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7A" w:rsidRDefault="009F3E7A" w:rsidP="00E6383F">
      <w:pPr>
        <w:rPr>
          <w:rFonts w:eastAsia="Times New Roman" w:cs="Times New Roman"/>
          <w:b/>
          <w:bCs/>
          <w:color w:val="000000"/>
          <w:szCs w:val="24"/>
          <w:lang w:eastAsia="ru-RU"/>
        </w:rPr>
        <w:sectPr w:rsidR="009F3E7A" w:rsidSect="009F3E7A"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rFonts w:eastAsia="Times New Roman" w:cs="Times New Roman"/>
          <w:b/>
          <w:bCs/>
          <w:noProof/>
          <w:color w:val="000000"/>
          <w:szCs w:val="24"/>
          <w:lang w:eastAsia="ru-RU"/>
        </w:rPr>
        <w:drawing>
          <wp:inline distT="0" distB="0" distL="0" distR="0">
            <wp:extent cx="8077200" cy="11125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1112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E7A" w:rsidRDefault="009F3E7A" w:rsidP="00E6383F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F25947" w:rsidRPr="00CA02D2" w:rsidRDefault="00F25947" w:rsidP="00E6383F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CA02D2">
        <w:rPr>
          <w:rFonts w:eastAsia="Times New Roman" w:cs="Times New Roman"/>
          <w:b/>
          <w:bCs/>
          <w:color w:val="000000"/>
          <w:szCs w:val="24"/>
          <w:lang w:eastAsia="ru-RU"/>
        </w:rPr>
        <w:t>Пояснительная записка</w:t>
      </w:r>
    </w:p>
    <w:p w:rsidR="008E3DC9" w:rsidRDefault="008E3DC9" w:rsidP="008E3DC9">
      <w:pPr>
        <w:jc w:val="left"/>
        <w:rPr>
          <w:rFonts w:eastAsia="Calibri"/>
        </w:rPr>
      </w:pPr>
      <w:r>
        <w:rPr>
          <w:rFonts w:eastAsia="Calibri"/>
        </w:rPr>
        <w:t xml:space="preserve">       </w:t>
      </w:r>
      <w:r w:rsidRPr="00D26FC6">
        <w:rPr>
          <w:rFonts w:eastAsia="Calibri"/>
        </w:rPr>
        <w:t>Рабочая программа по химии</w:t>
      </w:r>
      <w:r>
        <w:rPr>
          <w:rFonts w:eastAsia="Calibri"/>
        </w:rPr>
        <w:t xml:space="preserve"> для 10 класса (автор учебника О.С. Габриелян)</w:t>
      </w:r>
      <w:r w:rsidRPr="00D26FC6">
        <w:rPr>
          <w:rFonts w:eastAsia="Calibri"/>
        </w:rPr>
        <w:t xml:space="preserve"> составлена на основе</w:t>
      </w:r>
      <w:r>
        <w:rPr>
          <w:rFonts w:eastAsia="Calibri"/>
        </w:rPr>
        <w:t xml:space="preserve"> следующих нормативно-правовых документов:</w:t>
      </w:r>
    </w:p>
    <w:p w:rsidR="008E3DC9" w:rsidRDefault="008E3DC9" w:rsidP="008E3DC9">
      <w:pPr>
        <w:ind w:left="360"/>
        <w:jc w:val="left"/>
        <w:rPr>
          <w:rFonts w:eastAsia="Calibri"/>
        </w:rPr>
      </w:pPr>
      <w:r>
        <w:rPr>
          <w:rFonts w:eastAsia="Calibri"/>
        </w:rPr>
        <w:t>1.Ф</w:t>
      </w:r>
      <w:r w:rsidRPr="00D26FC6">
        <w:rPr>
          <w:rFonts w:eastAsia="Calibri"/>
        </w:rPr>
        <w:t>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</w:t>
      </w:r>
    </w:p>
    <w:p w:rsidR="008E3DC9" w:rsidRDefault="008E3DC9" w:rsidP="008E3DC9">
      <w:pPr>
        <w:ind w:left="360"/>
        <w:jc w:val="left"/>
        <w:rPr>
          <w:rFonts w:eastAsia="Calibri"/>
        </w:rPr>
      </w:pPr>
      <w:r>
        <w:rPr>
          <w:rFonts w:eastAsia="Calibri"/>
        </w:rPr>
        <w:t>2. Примерные</w:t>
      </w:r>
      <w:r w:rsidRPr="00D26FC6">
        <w:rPr>
          <w:rFonts w:eastAsia="Calibri"/>
        </w:rPr>
        <w:t xml:space="preserve"> программы по химии для основной школы</w:t>
      </w:r>
      <w:r>
        <w:rPr>
          <w:rFonts w:eastAsia="Calibri"/>
        </w:rPr>
        <w:t>, созданные на основе</w:t>
      </w:r>
      <w:r w:rsidRPr="00D26FC6">
        <w:rPr>
          <w:rFonts w:eastAsia="Calibri"/>
        </w:rPr>
        <w:t xml:space="preserve"> </w:t>
      </w:r>
      <w:r>
        <w:rPr>
          <w:rFonts w:eastAsia="Calibri"/>
        </w:rPr>
        <w:t xml:space="preserve"> федерального государственного  образовательного стандарта.</w:t>
      </w:r>
    </w:p>
    <w:p w:rsidR="008E3DC9" w:rsidRPr="00F427C0" w:rsidRDefault="008E3DC9" w:rsidP="008E3DC9">
      <w:pPr>
        <w:ind w:left="360"/>
        <w:jc w:val="left"/>
        <w:rPr>
          <w:rFonts w:eastAsia="Calibri"/>
        </w:rPr>
      </w:pPr>
      <w:r>
        <w:t xml:space="preserve">3.Авторская программа </w:t>
      </w:r>
      <w:r w:rsidRPr="009F5098">
        <w:t>О. С. Габриелян. Программа курса химии для 8- 11 классов общеобразовательных учреждений. М. «Дрофа». 2010г</w:t>
      </w:r>
    </w:p>
    <w:p w:rsidR="008E3DC9" w:rsidRPr="001F4E1A" w:rsidRDefault="008E3DC9" w:rsidP="008E3DC9">
      <w:pPr>
        <w:suppressAutoHyphens/>
        <w:spacing w:after="200" w:line="276" w:lineRule="auto"/>
        <w:ind w:left="360"/>
        <w:contextualSpacing/>
        <w:jc w:val="left"/>
        <w:rPr>
          <w:lang w:eastAsia="ar-SA"/>
        </w:rPr>
      </w:pPr>
      <w:r>
        <w:rPr>
          <w:rFonts w:eastAsia="Calibri"/>
        </w:rPr>
        <w:t>4.</w:t>
      </w:r>
      <w:r w:rsidRPr="00D26FC6">
        <w:rPr>
          <w:rFonts w:eastAsia="Calibri"/>
        </w:rPr>
        <w:t xml:space="preserve"> </w:t>
      </w:r>
      <w:r w:rsidRPr="001F4E1A">
        <w:rPr>
          <w:lang w:eastAsia="ar-SA"/>
        </w:rPr>
        <w:t>.Положения о рабочей программе</w:t>
      </w:r>
      <w:r>
        <w:rPr>
          <w:lang w:eastAsia="ar-SA"/>
        </w:rPr>
        <w:t xml:space="preserve"> МКОУ «Харловская СОШ».</w:t>
      </w:r>
    </w:p>
    <w:p w:rsidR="008E3DC9" w:rsidRDefault="008E3DC9" w:rsidP="008E3DC9">
      <w:pPr>
        <w:suppressAutoHyphens/>
        <w:spacing w:after="200" w:line="276" w:lineRule="auto"/>
        <w:ind w:left="360"/>
        <w:contextualSpacing/>
        <w:jc w:val="left"/>
        <w:rPr>
          <w:lang w:eastAsia="ar-SA"/>
        </w:rPr>
      </w:pPr>
      <w:r>
        <w:rPr>
          <w:lang w:eastAsia="ar-SA"/>
        </w:rPr>
        <w:t>5.</w:t>
      </w:r>
      <w:r w:rsidRPr="001F4E1A">
        <w:rPr>
          <w:lang w:eastAsia="ar-SA"/>
        </w:rPr>
        <w:t xml:space="preserve"> Учебного плана МКОУ «</w:t>
      </w:r>
      <w:r>
        <w:rPr>
          <w:lang w:eastAsia="ar-SA"/>
        </w:rPr>
        <w:t>Харловская С</w:t>
      </w:r>
      <w:r w:rsidRPr="001F4E1A">
        <w:rPr>
          <w:lang w:eastAsia="ar-SA"/>
        </w:rPr>
        <w:t>ОШ» на 2016-2017 учебный год</w:t>
      </w:r>
      <w:r>
        <w:rPr>
          <w:lang w:eastAsia="ar-SA"/>
        </w:rPr>
        <w:t>.</w:t>
      </w:r>
    </w:p>
    <w:p w:rsidR="00F25947" w:rsidRPr="00CA02D2" w:rsidRDefault="008E3DC9" w:rsidP="008E3DC9">
      <w:pPr>
        <w:suppressAutoHyphens/>
        <w:spacing w:after="200" w:line="276" w:lineRule="auto"/>
        <w:ind w:left="360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lang w:eastAsia="ar-SA"/>
        </w:rPr>
        <w:t xml:space="preserve"> </w:t>
      </w:r>
      <w:r>
        <w:t>Рабочая программа рассчитана на 34 часа, 1 час в неделю.</w:t>
      </w:r>
    </w:p>
    <w:p w:rsidR="00F25947" w:rsidRPr="00CA02D2" w:rsidRDefault="008E3DC9" w:rsidP="00F25947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</w:t>
      </w:r>
      <w:r w:rsidR="00F25947" w:rsidRPr="00CA02D2">
        <w:rPr>
          <w:rFonts w:eastAsia="Times New Roman" w:cs="Times New Roman"/>
          <w:color w:val="000000"/>
          <w:szCs w:val="24"/>
          <w:lang w:eastAsia="ru-RU"/>
        </w:rPr>
        <w:t>Программа конкретизирует содержание блоков образовательного стандарта, дает примерное распределение учебных часов по крупным разделам курса и последовательность их изучения.</w:t>
      </w:r>
    </w:p>
    <w:p w:rsidR="00F25947" w:rsidRPr="00CA02D2" w:rsidRDefault="008E3DC9" w:rsidP="00F25947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</w:t>
      </w:r>
      <w:r w:rsidR="00F25947" w:rsidRPr="00CA02D2">
        <w:rPr>
          <w:rFonts w:eastAsia="Times New Roman" w:cs="Times New Roman"/>
          <w:color w:val="000000"/>
          <w:szCs w:val="24"/>
          <w:lang w:eastAsia="ru-RU"/>
        </w:rPr>
        <w:t>Программа выполняет две основные функции:</w:t>
      </w:r>
    </w:p>
    <w:p w:rsidR="008E3DC9" w:rsidRDefault="008E3DC9" w:rsidP="00F25947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и</w:t>
      </w:r>
      <w:r w:rsidR="00F25947" w:rsidRPr="00CA02D2">
        <w:rPr>
          <w:rFonts w:eastAsia="Times New Roman" w:cs="Times New Roman"/>
          <w:color w:val="000000"/>
          <w:szCs w:val="24"/>
          <w:lang w:eastAsia="ru-RU"/>
        </w:rPr>
        <w:t xml:space="preserve">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</w:p>
    <w:p w:rsidR="00F25947" w:rsidRPr="00CA02D2" w:rsidRDefault="008E3DC9" w:rsidP="00F25947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 о</w:t>
      </w:r>
      <w:r w:rsidR="00F25947" w:rsidRPr="00CA02D2">
        <w:rPr>
          <w:rFonts w:eastAsia="Times New Roman" w:cs="Times New Roman"/>
          <w:color w:val="000000"/>
          <w:szCs w:val="24"/>
          <w:lang w:eastAsia="ru-RU"/>
        </w:rPr>
        <w:t>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F25947" w:rsidRPr="00CA02D2" w:rsidRDefault="008E3DC9" w:rsidP="00F25947">
      <w:pPr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        </w:t>
      </w:r>
      <w:r w:rsidR="00F25947" w:rsidRPr="008E3DC9">
        <w:rPr>
          <w:rFonts w:eastAsia="Times New Roman" w:cs="Times New Roman"/>
          <w:bCs/>
          <w:color w:val="000000"/>
          <w:szCs w:val="24"/>
          <w:lang w:eastAsia="ru-RU"/>
        </w:rPr>
        <w:t>Изучение химии в основной школе направлено на достижение следующих</w:t>
      </w:r>
      <w:r w:rsidR="00F25947" w:rsidRPr="00CA02D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целей и задач: </w:t>
      </w:r>
    </w:p>
    <w:p w:rsidR="00F25947" w:rsidRPr="00CA02D2" w:rsidRDefault="00F25947" w:rsidP="00F25947">
      <w:pPr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CA02D2">
        <w:rPr>
          <w:rFonts w:eastAsia="Times New Roman" w:cs="Times New Roman"/>
          <w:bCs/>
          <w:color w:val="000000"/>
          <w:szCs w:val="24"/>
          <w:lang w:eastAsia="ru-RU"/>
        </w:rPr>
        <w:t xml:space="preserve">главная цель данного курса – научить </w:t>
      </w:r>
      <w:proofErr w:type="gramStart"/>
      <w:r w:rsidRPr="00CA02D2">
        <w:rPr>
          <w:rFonts w:eastAsia="Times New Roman" w:cs="Times New Roman"/>
          <w:bCs/>
          <w:color w:val="000000"/>
          <w:szCs w:val="24"/>
          <w:lang w:eastAsia="ru-RU"/>
        </w:rPr>
        <w:t>правильно</w:t>
      </w:r>
      <w:proofErr w:type="gramEnd"/>
      <w:r w:rsidRPr="00CA02D2">
        <w:rPr>
          <w:rFonts w:eastAsia="Times New Roman" w:cs="Times New Roman"/>
          <w:bCs/>
          <w:color w:val="000000"/>
          <w:szCs w:val="24"/>
          <w:lang w:eastAsia="ru-RU"/>
        </w:rPr>
        <w:t xml:space="preserve"> понимать законы природы, в том числе хим</w:t>
      </w:r>
      <w:r w:rsidR="008E3DC9">
        <w:rPr>
          <w:rFonts w:eastAsia="Times New Roman" w:cs="Times New Roman"/>
          <w:bCs/>
          <w:color w:val="000000"/>
          <w:szCs w:val="24"/>
          <w:lang w:eastAsia="ru-RU"/>
        </w:rPr>
        <w:t>ические, и разумно их применять,</w:t>
      </w:r>
    </w:p>
    <w:p w:rsidR="00F25947" w:rsidRPr="00CA02D2" w:rsidRDefault="00F25947" w:rsidP="00F25947">
      <w:pPr>
        <w:jc w:val="both"/>
        <w:rPr>
          <w:rFonts w:eastAsia="Times New Roman" w:cs="Times New Roman"/>
          <w:szCs w:val="24"/>
          <w:lang w:eastAsia="ru-RU"/>
        </w:rPr>
      </w:pPr>
      <w:r w:rsidRPr="00CA02D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освоение знаний </w:t>
      </w:r>
      <w:r w:rsidRPr="00CA02D2">
        <w:rPr>
          <w:rFonts w:eastAsia="Times New Roman" w:cs="Times New Roman"/>
          <w:color w:val="000000"/>
          <w:szCs w:val="24"/>
          <w:lang w:eastAsia="ru-RU"/>
        </w:rPr>
        <w:t xml:space="preserve">о химической составляющей </w:t>
      </w:r>
      <w:proofErr w:type="spellStart"/>
      <w:proofErr w:type="gramStart"/>
      <w:r w:rsidRPr="00CA02D2">
        <w:rPr>
          <w:rFonts w:eastAsia="Times New Roman" w:cs="Times New Roman"/>
          <w:color w:val="000000"/>
          <w:szCs w:val="24"/>
          <w:lang w:eastAsia="ru-RU"/>
        </w:rPr>
        <w:t>естественно-научной</w:t>
      </w:r>
      <w:proofErr w:type="spellEnd"/>
      <w:proofErr w:type="gramEnd"/>
      <w:r w:rsidRPr="00CA02D2">
        <w:rPr>
          <w:rFonts w:eastAsia="Times New Roman" w:cs="Times New Roman"/>
          <w:color w:val="000000"/>
          <w:szCs w:val="24"/>
          <w:lang w:eastAsia="ru-RU"/>
        </w:rPr>
        <w:t xml:space="preserve"> картины мира, важнейших химических понятиях, законах и теориях;</w:t>
      </w:r>
    </w:p>
    <w:p w:rsidR="00F25947" w:rsidRPr="00CA02D2" w:rsidRDefault="00F25947" w:rsidP="00F25947">
      <w:pPr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CA02D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овладение умениями </w:t>
      </w:r>
      <w:r w:rsidRPr="00CA02D2">
        <w:rPr>
          <w:rFonts w:eastAsia="Times New Roman" w:cs="Times New Roman"/>
          <w:color w:val="000000"/>
          <w:szCs w:val="24"/>
          <w:lang w:eastAsia="ru-RU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F25947" w:rsidRPr="00CA02D2" w:rsidRDefault="00F25947" w:rsidP="00F25947">
      <w:pPr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CA02D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развитие </w:t>
      </w:r>
      <w:r w:rsidRPr="00CA02D2">
        <w:rPr>
          <w:rFonts w:eastAsia="Times New Roman" w:cs="Times New Roman"/>
          <w:color w:val="000000"/>
          <w:szCs w:val="24"/>
          <w:lang w:eastAsia="ru-RU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F25947" w:rsidRPr="00CA02D2" w:rsidRDefault="00F25947" w:rsidP="00F25947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A02D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воспитание </w:t>
      </w:r>
      <w:r w:rsidRPr="00CA02D2">
        <w:rPr>
          <w:rFonts w:eastAsia="Times New Roman" w:cs="Times New Roman"/>
          <w:color w:val="000000"/>
          <w:szCs w:val="24"/>
          <w:lang w:eastAsia="ru-RU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F25947" w:rsidRDefault="008E3DC9" w:rsidP="00F25947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</w:t>
      </w:r>
      <w:r w:rsidR="00F25947" w:rsidRPr="00CA02D2">
        <w:rPr>
          <w:rFonts w:eastAsia="Times New Roman" w:cs="Times New Roman"/>
          <w:color w:val="000000"/>
          <w:szCs w:val="24"/>
          <w:lang w:eastAsia="ru-RU"/>
        </w:rPr>
        <w:t xml:space="preserve">Программа предусматривает </w:t>
      </w:r>
      <w:r w:rsidR="00F25947" w:rsidRPr="00CA02D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формирование у учащихся </w:t>
      </w:r>
      <w:proofErr w:type="spellStart"/>
      <w:r w:rsidR="00F25947" w:rsidRPr="00CA02D2">
        <w:rPr>
          <w:rFonts w:eastAsia="Times New Roman" w:cs="Times New Roman"/>
          <w:b/>
          <w:bCs/>
          <w:color w:val="000000"/>
          <w:szCs w:val="24"/>
          <w:lang w:eastAsia="ru-RU"/>
        </w:rPr>
        <w:t>общеучебных</w:t>
      </w:r>
      <w:proofErr w:type="spellEnd"/>
      <w:r w:rsidR="00F25947" w:rsidRPr="00CA02D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умений и навыков, </w:t>
      </w:r>
      <w:r w:rsidR="00F25947" w:rsidRPr="00CA02D2">
        <w:rPr>
          <w:rFonts w:eastAsia="Times New Roman" w:cs="Times New Roman"/>
          <w:color w:val="000000"/>
          <w:szCs w:val="24"/>
          <w:lang w:eastAsia="ru-RU"/>
        </w:rPr>
        <w:t xml:space="preserve">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</w:t>
      </w:r>
      <w:r w:rsidR="00F25947" w:rsidRPr="00CA02D2">
        <w:rPr>
          <w:rFonts w:eastAsia="Times New Roman" w:cs="Times New Roman"/>
          <w:color w:val="000000"/>
          <w:szCs w:val="24"/>
          <w:lang w:eastAsia="ru-RU"/>
        </w:rPr>
        <w:lastRenderedPageBreak/>
        <w:t>результата); использование элементов причинно-следственного и структурно</w:t>
      </w:r>
      <w:r>
        <w:rPr>
          <w:rFonts w:eastAsia="Times New Roman" w:cs="Times New Roman"/>
          <w:color w:val="000000"/>
          <w:szCs w:val="24"/>
          <w:lang w:eastAsia="ru-RU"/>
        </w:rPr>
        <w:t>-</w:t>
      </w:r>
      <w:r w:rsidR="00F25947" w:rsidRPr="00CA02D2">
        <w:rPr>
          <w:rFonts w:eastAsia="Times New Roman" w:cs="Times New Roman"/>
          <w:color w:val="000000"/>
          <w:szCs w:val="24"/>
          <w:lang w:eastAsia="ru-RU"/>
        </w:rPr>
        <w:softHyphen/>
        <w:t>функционального анализа; определение сущностных характеристик изучаемого объекта; умение развернуто обосновывать суждения, давать определения</w:t>
      </w:r>
      <w:proofErr w:type="gramStart"/>
      <w:r w:rsidR="00F25947" w:rsidRPr="00CA02D2">
        <w:rPr>
          <w:rFonts w:eastAsia="Times New Roman" w:cs="Times New Roman"/>
          <w:color w:val="000000"/>
          <w:szCs w:val="24"/>
          <w:lang w:eastAsia="ru-RU"/>
        </w:rPr>
        <w:t xml:space="preserve"> ,</w:t>
      </w:r>
      <w:proofErr w:type="gramEnd"/>
      <w:r w:rsidR="00F25947" w:rsidRPr="00CA02D2">
        <w:rPr>
          <w:rFonts w:eastAsia="Times New Roman" w:cs="Times New Roman"/>
          <w:color w:val="000000"/>
          <w:szCs w:val="24"/>
          <w:lang w:eastAsia="ru-RU"/>
        </w:rPr>
        <w:t>приводить доказательства;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2D498F" w:rsidRDefault="002D498F" w:rsidP="002D498F">
      <w:pPr>
        <w:ind w:firstLine="540"/>
        <w:rPr>
          <w:b/>
          <w:bCs/>
        </w:rPr>
      </w:pPr>
      <w:r w:rsidRPr="00B73113">
        <w:rPr>
          <w:b/>
          <w:bCs/>
        </w:rPr>
        <w:t>Место предмета в базисном учебном плане</w:t>
      </w:r>
    </w:p>
    <w:p w:rsidR="002D498F" w:rsidRPr="00B73113" w:rsidRDefault="002D498F" w:rsidP="002D498F">
      <w:pPr>
        <w:ind w:firstLine="540"/>
        <w:jc w:val="both"/>
        <w:rPr>
          <w:b/>
          <w:bCs/>
        </w:rPr>
      </w:pPr>
    </w:p>
    <w:p w:rsidR="002D498F" w:rsidRDefault="002D498F" w:rsidP="002D498F">
      <w:pPr>
        <w:ind w:firstLine="540"/>
        <w:jc w:val="both"/>
      </w:pPr>
      <w:r w:rsidRPr="00B73113">
        <w:t xml:space="preserve">Для обязательного изучения учебного предмета «Химия» на этапе </w:t>
      </w:r>
      <w:r>
        <w:t>среднего полного</w:t>
      </w:r>
      <w:r w:rsidRPr="00B73113">
        <w:t xml:space="preserve"> образования федеральный базисный учебный план для образовательных учреждений </w:t>
      </w:r>
      <w:r>
        <w:t xml:space="preserve">Российской Федерации отводит 68 часов,  по 34 часов в 10 </w:t>
      </w:r>
      <w:r w:rsidRPr="00B73113">
        <w:t xml:space="preserve"> и </w:t>
      </w:r>
      <w:r>
        <w:t>11  классах, из расчета –1</w:t>
      </w:r>
      <w:r w:rsidR="00CE54E4" w:rsidRPr="00CE54E4">
        <w:t xml:space="preserve"> </w:t>
      </w:r>
      <w:r w:rsidR="00CE54E4">
        <w:t>учебный</w:t>
      </w:r>
      <w:r w:rsidRPr="00B73113">
        <w:t xml:space="preserve"> час в неделю.</w:t>
      </w:r>
    </w:p>
    <w:p w:rsidR="002D498F" w:rsidRDefault="002D498F" w:rsidP="002D498F">
      <w:pPr>
        <w:ind w:firstLine="708"/>
        <w:jc w:val="left"/>
      </w:pPr>
    </w:p>
    <w:p w:rsidR="002D498F" w:rsidRPr="000E6410" w:rsidRDefault="002D498F" w:rsidP="002D498F">
      <w:pPr>
        <w:rPr>
          <w:rFonts w:eastAsia="Tahoma"/>
          <w:b/>
        </w:rPr>
      </w:pPr>
      <w:r w:rsidRPr="000E6410">
        <w:rPr>
          <w:rFonts w:eastAsia="Tahoma"/>
          <w:b/>
        </w:rPr>
        <w:t>Организация обучения</w:t>
      </w:r>
    </w:p>
    <w:p w:rsidR="002D498F" w:rsidRPr="000E6410" w:rsidRDefault="002D498F" w:rsidP="002D498F">
      <w:pPr>
        <w:jc w:val="left"/>
      </w:pPr>
      <w:r w:rsidRPr="000E6410">
        <w:rPr>
          <w:b/>
        </w:rPr>
        <w:t>Формы организации обучения:</w:t>
      </w:r>
      <w:r w:rsidRPr="000E6410">
        <w:t xml:space="preserve"> индивидуальная, парная, групповая, интерактивная.</w:t>
      </w:r>
    </w:p>
    <w:p w:rsidR="002D498F" w:rsidRPr="000E6410" w:rsidRDefault="002D498F" w:rsidP="002D498F">
      <w:pPr>
        <w:jc w:val="left"/>
        <w:rPr>
          <w:b/>
        </w:rPr>
      </w:pPr>
      <w:r w:rsidRPr="000E6410">
        <w:rPr>
          <w:b/>
        </w:rPr>
        <w:t xml:space="preserve">Методы обучения: </w:t>
      </w:r>
    </w:p>
    <w:p w:rsidR="002D498F" w:rsidRPr="000E6410" w:rsidRDefault="002D498F" w:rsidP="002D498F">
      <w:pPr>
        <w:jc w:val="left"/>
      </w:pPr>
      <w:r w:rsidRPr="000E6410">
        <w:t xml:space="preserve">По источнику знаний: </w:t>
      </w:r>
      <w:proofErr w:type="gramStart"/>
      <w:r w:rsidRPr="000E6410">
        <w:t>словесные</w:t>
      </w:r>
      <w:proofErr w:type="gramEnd"/>
      <w:r w:rsidRPr="000E6410">
        <w:t xml:space="preserve">, наглядные, практические; </w:t>
      </w:r>
    </w:p>
    <w:p w:rsidR="002D498F" w:rsidRPr="000E6410" w:rsidRDefault="002D498F" w:rsidP="002D498F">
      <w:pPr>
        <w:jc w:val="left"/>
      </w:pPr>
      <w:r w:rsidRPr="000E6410">
        <w:t xml:space="preserve">По уровню познавательной активности: </w:t>
      </w:r>
      <w:proofErr w:type="gramStart"/>
      <w:r w:rsidRPr="000E6410">
        <w:t>проблемный</w:t>
      </w:r>
      <w:proofErr w:type="gramEnd"/>
      <w:r w:rsidRPr="000E6410">
        <w:t>, частично-поисковый, объяснительно-иллюстративный;</w:t>
      </w:r>
    </w:p>
    <w:p w:rsidR="002D498F" w:rsidRPr="000E6410" w:rsidRDefault="002D498F" w:rsidP="002D498F">
      <w:pPr>
        <w:jc w:val="left"/>
      </w:pPr>
      <w:r w:rsidRPr="000E6410">
        <w:t xml:space="preserve">По принципу расчленения или соединения знаний: </w:t>
      </w:r>
      <w:proofErr w:type="gramStart"/>
      <w:r w:rsidRPr="000E6410">
        <w:t>аналитический</w:t>
      </w:r>
      <w:proofErr w:type="gramEnd"/>
      <w:r w:rsidRPr="000E6410">
        <w:t>, синтетический, сравнительный, обобщающий, классификационный.</w:t>
      </w:r>
    </w:p>
    <w:p w:rsidR="002D498F" w:rsidRPr="000E6410" w:rsidRDefault="002D498F" w:rsidP="002D498F">
      <w:pPr>
        <w:jc w:val="left"/>
      </w:pPr>
      <w:r w:rsidRPr="000E6410">
        <w:rPr>
          <w:b/>
        </w:rPr>
        <w:t>Технологии обучения</w:t>
      </w:r>
      <w:r w:rsidRPr="000E6410">
        <w:t xml:space="preserve">: </w:t>
      </w:r>
      <w:proofErr w:type="gramStart"/>
      <w:r w:rsidRPr="000E6410">
        <w:t>индивидуально-ориентированная</w:t>
      </w:r>
      <w:proofErr w:type="gramEnd"/>
      <w:r w:rsidRPr="000E6410">
        <w:t xml:space="preserve">, </w:t>
      </w:r>
      <w:proofErr w:type="spellStart"/>
      <w:r w:rsidRPr="000E6410">
        <w:t>разноуровневая</w:t>
      </w:r>
      <w:proofErr w:type="spellEnd"/>
      <w:r w:rsidRPr="000E6410">
        <w:t>, ИКТ.</w:t>
      </w:r>
    </w:p>
    <w:p w:rsidR="002D498F" w:rsidRDefault="002D498F" w:rsidP="002D498F">
      <w:pPr>
        <w:spacing w:before="40"/>
        <w:jc w:val="left"/>
      </w:pPr>
    </w:p>
    <w:p w:rsidR="002D498F" w:rsidRPr="004249B5" w:rsidRDefault="002D498F" w:rsidP="002D498F">
      <w:pPr>
        <w:spacing w:after="200"/>
        <w:rPr>
          <w:rFonts w:eastAsia="Calibri"/>
          <w:b/>
        </w:rPr>
      </w:pPr>
      <w:r w:rsidRPr="004249B5">
        <w:rPr>
          <w:rFonts w:eastAsia="Calibri"/>
          <w:b/>
          <w:bCs/>
        </w:rPr>
        <w:t xml:space="preserve">Отличительные особенности программы по сравнению </w:t>
      </w:r>
      <w:proofErr w:type="gramStart"/>
      <w:r w:rsidRPr="004249B5">
        <w:rPr>
          <w:rFonts w:eastAsia="Calibri"/>
          <w:b/>
          <w:bCs/>
        </w:rPr>
        <w:t>с</w:t>
      </w:r>
      <w:proofErr w:type="gramEnd"/>
      <w:r w:rsidRPr="004249B5">
        <w:rPr>
          <w:rFonts w:eastAsia="Calibri"/>
          <w:b/>
          <w:bCs/>
        </w:rPr>
        <w:t xml:space="preserve"> авторской</w:t>
      </w:r>
      <w:r>
        <w:rPr>
          <w:rFonts w:eastAsia="Calibri"/>
          <w:b/>
          <w:bCs/>
        </w:rPr>
        <w:t>.</w:t>
      </w:r>
    </w:p>
    <w:p w:rsidR="002D498F" w:rsidRDefault="002D498F" w:rsidP="002D498F">
      <w:pPr>
        <w:contextualSpacing/>
        <w:jc w:val="left"/>
        <w:rPr>
          <w:bCs/>
          <w:color w:val="000000"/>
        </w:rPr>
      </w:pPr>
      <w:r w:rsidRPr="004249B5">
        <w:rPr>
          <w:rFonts w:eastAsia="Calibri"/>
          <w:b/>
        </w:rPr>
        <w:t xml:space="preserve">Отличий рабочей программы </w:t>
      </w:r>
      <w:proofErr w:type="gramStart"/>
      <w:r w:rsidRPr="004249B5">
        <w:rPr>
          <w:rFonts w:eastAsia="Calibri"/>
          <w:b/>
        </w:rPr>
        <w:t>от</w:t>
      </w:r>
      <w:proofErr w:type="gramEnd"/>
      <w:r w:rsidRPr="004249B5">
        <w:rPr>
          <w:rFonts w:eastAsia="Calibri"/>
          <w:b/>
        </w:rPr>
        <w:t xml:space="preserve"> авторской нет, она ей полностью соответствует.</w:t>
      </w:r>
    </w:p>
    <w:p w:rsidR="002D498F" w:rsidRDefault="002D498F" w:rsidP="002D498F">
      <w:pPr>
        <w:jc w:val="left"/>
        <w:rPr>
          <w:rFonts w:eastAsia="Times New Roman" w:cs="Times New Roman"/>
          <w:szCs w:val="24"/>
          <w:lang w:eastAsia="ru-RU"/>
        </w:rPr>
      </w:pPr>
    </w:p>
    <w:p w:rsidR="00CE54E4" w:rsidRPr="00CE54E4" w:rsidRDefault="00CE54E4" w:rsidP="00CE54E4">
      <w:pPr>
        <w:rPr>
          <w:b/>
        </w:rPr>
      </w:pPr>
      <w:r>
        <w:rPr>
          <w:b/>
        </w:rPr>
        <w:t>СОДЕРЖАНИЕ УЧЕБНОГО МАТЕРИАЛА</w:t>
      </w:r>
      <w:r w:rsidRPr="00BA1445">
        <w:rPr>
          <w:b/>
        </w:rPr>
        <w:t xml:space="preserve"> </w:t>
      </w:r>
      <w:r w:rsidRPr="00BA1445">
        <w:rPr>
          <w:b/>
        </w:rPr>
        <w:br/>
      </w:r>
      <w:r>
        <w:rPr>
          <w:b/>
        </w:rPr>
        <w:t xml:space="preserve">   </w:t>
      </w:r>
      <w:r w:rsidRPr="00BA1445">
        <w:rPr>
          <w:b/>
        </w:rPr>
        <w:t xml:space="preserve">(ОРГАНИЧЕСКАЯ ХИМИЯ) </w:t>
      </w:r>
      <w:r w:rsidRPr="00BA1445">
        <w:rPr>
          <w:b/>
        </w:rPr>
        <w:br/>
      </w:r>
      <w:r>
        <w:rPr>
          <w:b/>
        </w:rPr>
        <w:t xml:space="preserve">   </w:t>
      </w:r>
      <w:r>
        <w:rPr>
          <w:b/>
          <w:i/>
          <w:iCs/>
        </w:rPr>
        <w:t xml:space="preserve">(1 ч в неделю,  </w:t>
      </w:r>
      <w:r w:rsidRPr="00BA1445">
        <w:rPr>
          <w:b/>
          <w:i/>
          <w:iCs/>
        </w:rPr>
        <w:t xml:space="preserve">всего </w:t>
      </w:r>
      <w:r>
        <w:rPr>
          <w:b/>
          <w:i/>
          <w:iCs/>
        </w:rPr>
        <w:t>34</w:t>
      </w:r>
      <w:r w:rsidRPr="00BA1445">
        <w:rPr>
          <w:b/>
          <w:i/>
          <w:iCs/>
        </w:rPr>
        <w:t xml:space="preserve"> ч)</w:t>
      </w:r>
    </w:p>
    <w:p w:rsidR="00CE54E4" w:rsidRPr="00BA1445" w:rsidRDefault="00CE54E4" w:rsidP="00CE54E4">
      <w:pPr>
        <w:jc w:val="both"/>
        <w:rPr>
          <w:b/>
        </w:rPr>
      </w:pPr>
      <w:r w:rsidRPr="005143FC">
        <w:rPr>
          <w:i/>
          <w:iCs/>
        </w:rPr>
        <w:t xml:space="preserve"> </w:t>
      </w:r>
      <w:r w:rsidRPr="005143FC">
        <w:rPr>
          <w:i/>
          <w:iCs/>
        </w:rPr>
        <w:br/>
      </w:r>
      <w:r>
        <w:rPr>
          <w:i/>
          <w:iCs/>
        </w:rPr>
        <w:t xml:space="preserve">   </w:t>
      </w:r>
      <w:r w:rsidRPr="00BA1445">
        <w:rPr>
          <w:b/>
        </w:rPr>
        <w:t xml:space="preserve">Введение </w:t>
      </w:r>
      <w:r>
        <w:rPr>
          <w:b/>
          <w:i/>
          <w:iCs/>
        </w:rPr>
        <w:t>(1</w:t>
      </w:r>
      <w:r w:rsidRPr="00BA1445">
        <w:rPr>
          <w:b/>
          <w:i/>
          <w:iCs/>
        </w:rPr>
        <w:t xml:space="preserve"> </w:t>
      </w:r>
      <w:r w:rsidRPr="00BA1445">
        <w:rPr>
          <w:b/>
          <w:i/>
        </w:rPr>
        <w:t>ч)</w:t>
      </w:r>
      <w:r w:rsidRPr="00BA1445">
        <w:rPr>
          <w:b/>
        </w:rPr>
        <w:t xml:space="preserve"> </w:t>
      </w:r>
    </w:p>
    <w:p w:rsidR="00CE54E4" w:rsidRDefault="00CE54E4" w:rsidP="00CE54E4">
      <w:pPr>
        <w:jc w:val="both"/>
      </w:pPr>
      <w:r w:rsidRPr="005143FC">
        <w:br/>
      </w:r>
      <w:r>
        <w:t xml:space="preserve">   </w:t>
      </w:r>
      <w:r w:rsidRPr="005143FC">
        <w:t xml:space="preserve">Предмет органической химии. Сравнение органических соединений с </w:t>
      </w:r>
      <w:proofErr w:type="gramStart"/>
      <w:r w:rsidRPr="005143FC">
        <w:t>неорганическими</w:t>
      </w:r>
      <w:proofErr w:type="gramEnd"/>
      <w:r w:rsidRPr="005143FC">
        <w:t xml:space="preserve">. Природные, искусственные и синтетические органические соединения. </w:t>
      </w:r>
    </w:p>
    <w:p w:rsidR="00CE54E4" w:rsidRPr="00BA1445" w:rsidRDefault="00CE54E4" w:rsidP="00CE54E4">
      <w:pPr>
        <w:jc w:val="left"/>
        <w:rPr>
          <w:b/>
        </w:rPr>
      </w:pPr>
      <w:r w:rsidRPr="005143FC">
        <w:br/>
      </w:r>
      <w:r>
        <w:t xml:space="preserve">   </w:t>
      </w:r>
      <w:r w:rsidRPr="00BA1445">
        <w:rPr>
          <w:b/>
        </w:rPr>
        <w:t>Тема</w:t>
      </w:r>
      <w:r>
        <w:rPr>
          <w:b/>
        </w:rPr>
        <w:t xml:space="preserve"> 1.    </w:t>
      </w:r>
      <w:r w:rsidRPr="00BA1445">
        <w:rPr>
          <w:b/>
        </w:rPr>
        <w:t xml:space="preserve">Теория строения органических соединений </w:t>
      </w:r>
      <w:r>
        <w:rPr>
          <w:b/>
          <w:i/>
          <w:iCs/>
        </w:rPr>
        <w:t>(2</w:t>
      </w:r>
      <w:r w:rsidRPr="00BA1445">
        <w:rPr>
          <w:b/>
          <w:i/>
          <w:iCs/>
        </w:rPr>
        <w:t xml:space="preserve"> </w:t>
      </w:r>
      <w:r w:rsidRPr="00BA1445">
        <w:rPr>
          <w:b/>
          <w:i/>
        </w:rPr>
        <w:t>ч)</w:t>
      </w:r>
      <w:r w:rsidRPr="00BA1445">
        <w:rPr>
          <w:b/>
        </w:rPr>
        <w:t xml:space="preserve"> </w:t>
      </w:r>
    </w:p>
    <w:p w:rsidR="00CE54E4" w:rsidRPr="005143FC" w:rsidRDefault="00CE54E4" w:rsidP="00CE54E4">
      <w:pPr>
        <w:jc w:val="both"/>
      </w:pPr>
      <w:r w:rsidRPr="005143FC">
        <w:br/>
      </w:r>
      <w:r>
        <w:t xml:space="preserve">   </w:t>
      </w:r>
      <w:r w:rsidRPr="005143FC">
        <w:t xml:space="preserve">Валентность. Химическое строение как порядок соединения атомов в молекуле согласно их валентности. Основные положения теории </w:t>
      </w:r>
      <w:r w:rsidRPr="005143FC">
        <w:lastRenderedPageBreak/>
        <w:t>химического строения орга</w:t>
      </w:r>
      <w:r>
        <w:t>ни</w:t>
      </w:r>
      <w:r w:rsidRPr="005143FC">
        <w:t xml:space="preserve">ческих соединений. Понятие о гомологии и гомологах, изомерии и изомерах. Химические формулы и модели молекул в органической химии. </w:t>
      </w:r>
      <w:r w:rsidRPr="005143FC">
        <w:br/>
      </w:r>
      <w:r w:rsidRPr="00BA1445">
        <w:rPr>
          <w:b/>
        </w:rPr>
        <w:t>Демонстрации.</w:t>
      </w:r>
      <w:r w:rsidR="0043732D">
        <w:rPr>
          <w:b/>
        </w:rPr>
        <w:t xml:space="preserve"> </w:t>
      </w:r>
      <w:r w:rsidRPr="005143FC">
        <w:t>Модели</w:t>
      </w:r>
      <w:r w:rsidR="0043732D">
        <w:t xml:space="preserve"> </w:t>
      </w:r>
      <w:r w:rsidRPr="005143FC">
        <w:t xml:space="preserve">молекул гомологов и изомеров органических соединений. </w:t>
      </w:r>
      <w:r w:rsidRPr="005143FC">
        <w:br/>
      </w:r>
    </w:p>
    <w:p w:rsidR="00CE54E4" w:rsidRPr="00BA1445" w:rsidRDefault="00CE54E4" w:rsidP="00CE54E4">
      <w:pPr>
        <w:jc w:val="left"/>
        <w:rPr>
          <w:b/>
          <w:i/>
          <w:iCs/>
        </w:rPr>
      </w:pPr>
      <w:r>
        <w:rPr>
          <w:b/>
        </w:rPr>
        <w:t xml:space="preserve">   </w:t>
      </w:r>
      <w:r w:rsidRPr="00BA1445">
        <w:rPr>
          <w:b/>
        </w:rPr>
        <w:t>Тема 2</w:t>
      </w:r>
      <w:r>
        <w:rPr>
          <w:b/>
        </w:rPr>
        <w:t xml:space="preserve">.    </w:t>
      </w:r>
      <w:r w:rsidRPr="00BA1445">
        <w:rPr>
          <w:b/>
        </w:rPr>
        <w:t xml:space="preserve">Углеводороды и их природные источники </w:t>
      </w:r>
      <w:r>
        <w:rPr>
          <w:b/>
          <w:bCs/>
          <w:i/>
          <w:iCs/>
        </w:rPr>
        <w:t>(8</w:t>
      </w:r>
      <w:r w:rsidRPr="00BA1445">
        <w:rPr>
          <w:b/>
          <w:bCs/>
          <w:i/>
          <w:iCs/>
        </w:rPr>
        <w:t xml:space="preserve"> </w:t>
      </w:r>
      <w:r w:rsidRPr="00BA1445">
        <w:rPr>
          <w:b/>
          <w:i/>
          <w:iCs/>
        </w:rPr>
        <w:t xml:space="preserve">ч) </w:t>
      </w:r>
    </w:p>
    <w:p w:rsidR="00CE54E4" w:rsidRDefault="00CE54E4" w:rsidP="00CE54E4">
      <w:pPr>
        <w:jc w:val="both"/>
      </w:pPr>
      <w:r w:rsidRPr="005143FC">
        <w:rPr>
          <w:i/>
          <w:iCs/>
        </w:rPr>
        <w:br/>
      </w:r>
      <w:r>
        <w:rPr>
          <w:iCs/>
        </w:rPr>
        <w:t xml:space="preserve">   </w:t>
      </w:r>
      <w:r w:rsidRPr="005143FC">
        <w:t xml:space="preserve">Природный газ. </w:t>
      </w:r>
      <w:proofErr w:type="spellStart"/>
      <w:r w:rsidRPr="005143FC">
        <w:t>Алканы</w:t>
      </w:r>
      <w:proofErr w:type="spellEnd"/>
      <w:r w:rsidRPr="005143FC">
        <w:t xml:space="preserve">. Природный газ как топливо. Преимущества природного газа перед другими видами топлива. Состав природного газа. </w:t>
      </w:r>
      <w:r w:rsidRPr="005143FC">
        <w:br/>
      </w:r>
      <w:r>
        <w:t xml:space="preserve">   </w:t>
      </w:r>
      <w:r w:rsidRPr="005143FC">
        <w:t>А</w:t>
      </w:r>
      <w:r>
        <w:t xml:space="preserve"> </w:t>
      </w:r>
      <w:r w:rsidRPr="005143FC">
        <w:t>л</w:t>
      </w:r>
      <w:r>
        <w:t xml:space="preserve"> </w:t>
      </w:r>
      <w:proofErr w:type="gramStart"/>
      <w:r w:rsidRPr="005143FC">
        <w:t>к</w:t>
      </w:r>
      <w:proofErr w:type="gramEnd"/>
      <w:r>
        <w:t xml:space="preserve"> </w:t>
      </w:r>
      <w:r w:rsidRPr="005143FC">
        <w:t>а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r w:rsidRPr="005143FC">
        <w:t xml:space="preserve">ы: гомологический ряд, изомерия и номенклатура </w:t>
      </w:r>
      <w:proofErr w:type="spellStart"/>
      <w:r w:rsidRPr="005143FC">
        <w:t>алканов</w:t>
      </w:r>
      <w:proofErr w:type="spellEnd"/>
      <w:r w:rsidRPr="005143FC">
        <w:t xml:space="preserve">. Химические свойства </w:t>
      </w:r>
      <w:proofErr w:type="spellStart"/>
      <w:r w:rsidRPr="005143FC">
        <w:t>алканов</w:t>
      </w:r>
      <w:proofErr w:type="spellEnd"/>
      <w:r w:rsidRPr="005143FC">
        <w:t xml:space="preserve"> (на примере метана и эта</w:t>
      </w:r>
      <w:r>
        <w:t>н</w:t>
      </w:r>
      <w:r w:rsidRPr="005143FC">
        <w:t xml:space="preserve">а): горение, замещение, разложение и дегидрирование. Применение </w:t>
      </w:r>
      <w:proofErr w:type="spellStart"/>
      <w:r w:rsidRPr="005143FC">
        <w:t>алканов</w:t>
      </w:r>
      <w:proofErr w:type="spellEnd"/>
      <w:r w:rsidRPr="005143FC">
        <w:t xml:space="preserve"> на основе свойств. </w:t>
      </w:r>
      <w:r w:rsidRPr="005143FC">
        <w:br/>
      </w:r>
      <w:r>
        <w:t xml:space="preserve">   </w:t>
      </w:r>
      <w:r w:rsidRPr="005143FC">
        <w:t>А</w:t>
      </w:r>
      <w:r>
        <w:t xml:space="preserve"> </w:t>
      </w:r>
      <w:proofErr w:type="gramStart"/>
      <w:r w:rsidRPr="005143FC">
        <w:t>л</w:t>
      </w:r>
      <w:proofErr w:type="gramEnd"/>
      <w:r>
        <w:t xml:space="preserve"> </w:t>
      </w:r>
      <w:r w:rsidRPr="005143FC">
        <w:t>к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>. Этилен, его получение (дегидрированием эта</w:t>
      </w:r>
      <w:r>
        <w:t>н</w:t>
      </w:r>
      <w:r w:rsidRPr="005143FC">
        <w:t xml:space="preserve">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 </w:t>
      </w:r>
      <w:r w:rsidRPr="005143FC">
        <w:br/>
      </w:r>
      <w:r>
        <w:t xml:space="preserve">   </w:t>
      </w:r>
      <w:r w:rsidRPr="005143FC">
        <w:t>А</w:t>
      </w:r>
      <w:r>
        <w:t xml:space="preserve"> </w:t>
      </w:r>
      <w:r w:rsidRPr="005143FC">
        <w:t>л</w:t>
      </w:r>
      <w:r>
        <w:t xml:space="preserve"> </w:t>
      </w:r>
      <w:proofErr w:type="gramStart"/>
      <w:r w:rsidRPr="005143FC">
        <w:t>к</w:t>
      </w:r>
      <w:proofErr w:type="gramEnd"/>
      <w:r>
        <w:t xml:space="preserve"> </w:t>
      </w:r>
      <w:r w:rsidRPr="005143FC">
        <w:t>а</w:t>
      </w:r>
      <w:r>
        <w:t xml:space="preserve"> </w:t>
      </w:r>
      <w:proofErr w:type="spellStart"/>
      <w:r w:rsidRPr="005143FC">
        <w:t>д</w:t>
      </w:r>
      <w:proofErr w:type="spellEnd"/>
      <w:r>
        <w:t xml:space="preserve"> </w:t>
      </w:r>
      <w:r w:rsidRPr="005143FC">
        <w:t>и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 xml:space="preserve"> </w:t>
      </w:r>
      <w:r>
        <w:t xml:space="preserve"> </w:t>
      </w:r>
      <w:r w:rsidRPr="005143FC">
        <w:t>и</w:t>
      </w:r>
      <w:r>
        <w:t xml:space="preserve"> </w:t>
      </w:r>
      <w:r w:rsidRPr="005143FC">
        <w:t xml:space="preserve"> к</w:t>
      </w:r>
      <w:r>
        <w:t xml:space="preserve"> </w:t>
      </w:r>
      <w:r w:rsidRPr="005143FC">
        <w:t>а</w:t>
      </w:r>
      <w:r>
        <w:t xml:space="preserve"> </w:t>
      </w:r>
      <w:r w:rsidRPr="005143FC">
        <w:t>у</w:t>
      </w:r>
      <w:r>
        <w:t xml:space="preserve"> </w:t>
      </w:r>
      <w:r w:rsidRPr="005143FC">
        <w:t>ч</w:t>
      </w:r>
      <w:r>
        <w:t xml:space="preserve"> </w:t>
      </w:r>
      <w:r w:rsidRPr="005143FC">
        <w:t>у</w:t>
      </w:r>
      <w:r>
        <w:t xml:space="preserve"> </w:t>
      </w:r>
      <w:r w:rsidRPr="005143FC">
        <w:t>к</w:t>
      </w:r>
      <w:r>
        <w:t xml:space="preserve"> </w:t>
      </w:r>
      <w:r w:rsidRPr="005143FC">
        <w:t xml:space="preserve">и. Понятие об </w:t>
      </w:r>
      <w:proofErr w:type="spellStart"/>
      <w:r w:rsidRPr="005143FC">
        <w:t>алкадиенах</w:t>
      </w:r>
      <w:proofErr w:type="spellEnd"/>
      <w:r w:rsidRPr="005143FC">
        <w:t xml:space="preserve"> как углеводородах с двумя двойными связями. Химические свойства бутадиена-1,</w:t>
      </w:r>
      <w:r>
        <w:t>3</w:t>
      </w:r>
      <w:r w:rsidRPr="005143FC">
        <w:t xml:space="preserve"> и изопрена: обесцвечивание бромной воды и полимеризация в каучуки. Резина. </w:t>
      </w:r>
      <w:r w:rsidRPr="005143FC">
        <w:br/>
      </w:r>
      <w:r>
        <w:t xml:space="preserve">   </w:t>
      </w:r>
      <w:r w:rsidRPr="005143FC">
        <w:t xml:space="preserve">А </w:t>
      </w:r>
      <w:proofErr w:type="gramStart"/>
      <w:r w:rsidRPr="005143FC">
        <w:t>л</w:t>
      </w:r>
      <w:proofErr w:type="gramEnd"/>
      <w:r w:rsidRPr="005143FC">
        <w:t xml:space="preserve"> к и </w:t>
      </w:r>
      <w:proofErr w:type="spellStart"/>
      <w:r w:rsidRPr="005143FC">
        <w:t>н</w:t>
      </w:r>
      <w:proofErr w:type="spellEnd"/>
      <w:r w:rsidRPr="005143FC">
        <w:t xml:space="preserve"> </w:t>
      </w:r>
      <w:proofErr w:type="spellStart"/>
      <w:r>
        <w:t>ы</w:t>
      </w:r>
      <w:proofErr w:type="spellEnd"/>
      <w:r w:rsidRPr="005143FC">
        <w:t>. Ацетилен, его получение пиролизом метана и карбидным способом. Химические свойства ацетилена: горение, обесцвечивание бром</w:t>
      </w:r>
      <w:r>
        <w:t>н</w:t>
      </w:r>
      <w:r w:rsidRPr="005143FC">
        <w:t xml:space="preserve">ой воды, присоединение </w:t>
      </w:r>
      <w:proofErr w:type="spellStart"/>
      <w:r w:rsidRPr="005143FC">
        <w:t>хлороводорода</w:t>
      </w:r>
      <w:proofErr w:type="spellEnd"/>
      <w:r w:rsidRPr="005143FC">
        <w:t xml:space="preserve"> и гидратация. Применение ацетилена на основе свойств. Реакция полимеризации винилхлорида. Поливинилхлорид и его применение. </w:t>
      </w:r>
      <w:r w:rsidRPr="005143FC">
        <w:br/>
      </w:r>
      <w:r>
        <w:t xml:space="preserve">   </w:t>
      </w:r>
      <w:r w:rsidRPr="005143FC">
        <w:t xml:space="preserve">Б е </w:t>
      </w:r>
      <w:proofErr w:type="spellStart"/>
      <w:r w:rsidRPr="005143FC">
        <w:t>н</w:t>
      </w:r>
      <w:proofErr w:type="spellEnd"/>
      <w:r w:rsidRPr="005143FC">
        <w:t xml:space="preserve"> </w:t>
      </w:r>
      <w:proofErr w:type="spellStart"/>
      <w:r w:rsidRPr="005143FC">
        <w:t>з</w:t>
      </w:r>
      <w:proofErr w:type="spellEnd"/>
      <w:r w:rsidRPr="005143FC">
        <w:t xml:space="preserve"> о </w:t>
      </w:r>
      <w:proofErr w:type="gramStart"/>
      <w:r w:rsidRPr="005143FC">
        <w:t>л</w:t>
      </w:r>
      <w:proofErr w:type="gramEnd"/>
      <w:r w:rsidRPr="005143FC">
        <w:t xml:space="preserve">. Получение бензола из </w:t>
      </w:r>
      <w:proofErr w:type="spellStart"/>
      <w:r w:rsidRPr="005143FC">
        <w:t>гекса</w:t>
      </w:r>
      <w:r>
        <w:t>н</w:t>
      </w:r>
      <w:r w:rsidRPr="005143FC">
        <w:t>а</w:t>
      </w:r>
      <w:proofErr w:type="spellEnd"/>
      <w:r w:rsidRPr="005143FC">
        <w:t xml:space="preserve"> и ацетилена. Химические свойства бензола: горение, галогенирование, нитрование. Применение бензола на основе свойств. </w:t>
      </w:r>
      <w:r w:rsidRPr="005143FC">
        <w:br/>
      </w:r>
      <w:r>
        <w:t xml:space="preserve">   </w:t>
      </w:r>
      <w:r w:rsidRPr="005143FC">
        <w:t xml:space="preserve">Н е </w:t>
      </w:r>
      <w:proofErr w:type="spellStart"/>
      <w:r w:rsidRPr="005143FC">
        <w:t>ф</w:t>
      </w:r>
      <w:proofErr w:type="spellEnd"/>
      <w:r w:rsidRPr="005143FC">
        <w:t xml:space="preserve"> т </w:t>
      </w:r>
      <w:proofErr w:type="spellStart"/>
      <w:r w:rsidRPr="005143FC">
        <w:t>ь</w:t>
      </w:r>
      <w:proofErr w:type="spellEnd"/>
      <w:r w:rsidRPr="005143FC">
        <w:t xml:space="preserve">. Состав и переработка нефти. Нефтепродукты. Бензин и понятие об октановом числе. </w:t>
      </w:r>
      <w:r w:rsidRPr="005143FC">
        <w:br/>
      </w:r>
      <w:r>
        <w:t xml:space="preserve">   </w:t>
      </w:r>
      <w:r w:rsidRPr="00CE7C11">
        <w:rPr>
          <w:b/>
        </w:rPr>
        <w:t>Демонстрации.</w:t>
      </w:r>
      <w:r w:rsidRPr="005143FC">
        <w:t xml:space="preserve"> 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</w:t>
      </w:r>
      <w:proofErr w:type="spellStart"/>
      <w:r w:rsidRPr="005143FC">
        <w:t>непредельность</w:t>
      </w:r>
      <w:proofErr w:type="spellEnd"/>
      <w:r w:rsidRPr="005143FC">
        <w:t xml:space="preserve">. Коллекция образцов нефти и нефтепродуктов. </w:t>
      </w:r>
      <w:r w:rsidRPr="005143FC">
        <w:br/>
      </w:r>
      <w:r>
        <w:t xml:space="preserve">   </w:t>
      </w:r>
      <w:r w:rsidRPr="00CE7C11">
        <w:rPr>
          <w:b/>
        </w:rPr>
        <w:t xml:space="preserve">Лабораторные </w:t>
      </w:r>
      <w:r w:rsidRPr="00CE7C11">
        <w:rPr>
          <w:b/>
          <w:bCs/>
        </w:rPr>
        <w:t>опыты.</w:t>
      </w:r>
      <w:r w:rsidRPr="005143FC">
        <w:rPr>
          <w:b/>
          <w:bCs/>
        </w:rPr>
        <w:t xml:space="preserve"> </w:t>
      </w:r>
      <w:r w:rsidRPr="005143FC">
        <w:t>1. Опред</w:t>
      </w:r>
      <w:r>
        <w:t>еление элементного состава орган</w:t>
      </w:r>
      <w:r w:rsidRPr="005143FC">
        <w:t xml:space="preserve">ических соединений. 2. Изготовление моделей молекул углеводородов. 3. </w:t>
      </w:r>
      <w:r>
        <w:t>Об</w:t>
      </w:r>
      <w:r w:rsidRPr="005143FC">
        <w:t>наруже</w:t>
      </w:r>
      <w:r>
        <w:t>н</w:t>
      </w:r>
      <w:r w:rsidRPr="005143FC">
        <w:t>ие непредельных соединений в жидких нефте</w:t>
      </w:r>
      <w:r>
        <w:t>п</w:t>
      </w:r>
      <w:r w:rsidRPr="005143FC">
        <w:t xml:space="preserve">родуктах. 4. Получение и свойства ацетилена. 5. Ознакомление с коллекцией </w:t>
      </w:r>
      <w:r>
        <w:rPr>
          <w:b/>
          <w:bCs/>
        </w:rPr>
        <w:t>«</w:t>
      </w:r>
      <w:r w:rsidRPr="005143FC">
        <w:t xml:space="preserve">Нефть и продукты ее </w:t>
      </w:r>
      <w:r>
        <w:t>переработки»</w:t>
      </w:r>
      <w:r w:rsidRPr="005143FC">
        <w:t>.</w:t>
      </w:r>
    </w:p>
    <w:p w:rsidR="00CE54E4" w:rsidRDefault="00CE54E4" w:rsidP="00CE54E4">
      <w:r w:rsidRPr="005143FC">
        <w:t xml:space="preserve"> </w:t>
      </w:r>
      <w:r>
        <w:t xml:space="preserve">  </w:t>
      </w:r>
    </w:p>
    <w:p w:rsidR="00CE54E4" w:rsidRDefault="00CE54E4" w:rsidP="00CE54E4">
      <w:pPr>
        <w:jc w:val="left"/>
        <w:rPr>
          <w:i/>
          <w:iCs/>
        </w:rPr>
      </w:pPr>
      <w:r>
        <w:t xml:space="preserve"> </w:t>
      </w:r>
      <w:r w:rsidRPr="00CE7C11">
        <w:rPr>
          <w:b/>
        </w:rPr>
        <w:t xml:space="preserve">Тема </w:t>
      </w:r>
      <w:r>
        <w:rPr>
          <w:b/>
        </w:rPr>
        <w:t xml:space="preserve">3.    </w:t>
      </w:r>
      <w:r w:rsidRPr="00CE7C11">
        <w:rPr>
          <w:b/>
        </w:rPr>
        <w:t xml:space="preserve">Кислородсодержащие органические соединения и их природные источники </w:t>
      </w:r>
      <w:r>
        <w:rPr>
          <w:b/>
        </w:rPr>
        <w:t xml:space="preserve">   </w:t>
      </w:r>
      <w:r>
        <w:rPr>
          <w:b/>
          <w:bCs/>
          <w:i/>
          <w:iCs/>
        </w:rPr>
        <w:t>(10</w:t>
      </w:r>
      <w:r w:rsidRPr="00CE7C11">
        <w:rPr>
          <w:b/>
          <w:bCs/>
          <w:i/>
          <w:iCs/>
        </w:rPr>
        <w:t xml:space="preserve"> </w:t>
      </w:r>
      <w:r w:rsidRPr="00CE7C11">
        <w:rPr>
          <w:b/>
          <w:i/>
          <w:iCs/>
        </w:rPr>
        <w:t>ч)</w:t>
      </w:r>
      <w:r w:rsidRPr="005143FC">
        <w:rPr>
          <w:i/>
          <w:iCs/>
        </w:rPr>
        <w:t xml:space="preserve"> </w:t>
      </w:r>
    </w:p>
    <w:p w:rsidR="00CE54E4" w:rsidRDefault="00CE54E4" w:rsidP="00CE54E4">
      <w:pPr>
        <w:jc w:val="both"/>
      </w:pPr>
      <w:r w:rsidRPr="005143FC">
        <w:rPr>
          <w:i/>
          <w:iCs/>
        </w:rPr>
        <w:br/>
      </w:r>
      <w:r>
        <w:rPr>
          <w:iCs/>
        </w:rPr>
        <w:t xml:space="preserve">   </w:t>
      </w:r>
      <w:r w:rsidRPr="005143FC">
        <w:t xml:space="preserve">Единство химической организации живых организмов. Химический состав живых организмов. </w:t>
      </w:r>
      <w:r w:rsidRPr="005143FC">
        <w:br/>
      </w:r>
      <w:r>
        <w:t xml:space="preserve">   </w:t>
      </w:r>
      <w:r w:rsidRPr="005143FC">
        <w:t xml:space="preserve">С </w:t>
      </w:r>
      <w:proofErr w:type="spellStart"/>
      <w:proofErr w:type="gramStart"/>
      <w:r w:rsidRPr="005143FC">
        <w:t>п</w:t>
      </w:r>
      <w:proofErr w:type="spellEnd"/>
      <w:proofErr w:type="gramEnd"/>
      <w:r w:rsidRPr="005143FC">
        <w:t xml:space="preserve"> и </w:t>
      </w:r>
      <w:proofErr w:type="spellStart"/>
      <w:r w:rsidRPr="005143FC">
        <w:t>р</w:t>
      </w:r>
      <w:proofErr w:type="spellEnd"/>
      <w:r w:rsidRPr="005143FC">
        <w:t xml:space="preserve"> т </w:t>
      </w:r>
      <w:proofErr w:type="spellStart"/>
      <w:r w:rsidRPr="005143FC">
        <w:t>ы</w:t>
      </w:r>
      <w:proofErr w:type="spellEnd"/>
      <w:r w:rsidRPr="005143FC">
        <w:t>. Получение эта</w:t>
      </w:r>
      <w:r>
        <w:t>н</w:t>
      </w:r>
      <w:r w:rsidRPr="005143FC">
        <w:t>ола брожением глюкозы и гидратацией этилена. Гидроксильная группа как функциональная. Представление о водородной связи. Химические свойства эта</w:t>
      </w:r>
      <w:r>
        <w:t>н</w:t>
      </w:r>
      <w:r w:rsidRPr="005143FC">
        <w:t xml:space="preserve">ола: горение, взаимодействие с натрием, образование простых и сложных эфиров, окисление в </w:t>
      </w:r>
      <w:r w:rsidRPr="005143FC">
        <w:lastRenderedPageBreak/>
        <w:t>альдегид. Применение эта</w:t>
      </w:r>
      <w:r>
        <w:t>н</w:t>
      </w:r>
      <w:r w:rsidRPr="005143FC">
        <w:t xml:space="preserve">ола на основе свойств. Алкоголизм, его последствия и предупреждение. </w:t>
      </w:r>
      <w:r w:rsidRPr="005143FC">
        <w:br/>
      </w:r>
      <w:r>
        <w:t xml:space="preserve">   </w:t>
      </w:r>
      <w:r w:rsidRPr="005143FC">
        <w:t xml:space="preserve">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 </w:t>
      </w:r>
      <w:r w:rsidRPr="005143FC">
        <w:br/>
      </w:r>
      <w:r>
        <w:t xml:space="preserve">   </w:t>
      </w:r>
      <w:r w:rsidRPr="005143FC">
        <w:t>К</w:t>
      </w:r>
      <w:r>
        <w:t xml:space="preserve"> </w:t>
      </w:r>
      <w:r w:rsidRPr="005143FC">
        <w:t>а</w:t>
      </w:r>
      <w:r>
        <w:t xml:space="preserve"> </w:t>
      </w:r>
      <w:r w:rsidRPr="005143FC">
        <w:t>м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proofErr w:type="spellStart"/>
      <w:r w:rsidRPr="005143FC">
        <w:t>й</w:t>
      </w:r>
      <w:proofErr w:type="spellEnd"/>
      <w:r>
        <w:t xml:space="preserve"> </w:t>
      </w:r>
      <w:r w:rsidRPr="005143FC">
        <w:t xml:space="preserve"> у</w:t>
      </w:r>
      <w:r>
        <w:t xml:space="preserve"> </w:t>
      </w:r>
      <w:r w:rsidRPr="005143FC">
        <w:t>г</w:t>
      </w:r>
      <w:r>
        <w:t xml:space="preserve"> </w:t>
      </w:r>
      <w:r w:rsidRPr="005143FC">
        <w:t>о</w:t>
      </w:r>
      <w:r>
        <w:t xml:space="preserve"> </w:t>
      </w:r>
      <w:proofErr w:type="gramStart"/>
      <w:r w:rsidRPr="005143FC">
        <w:t>л</w:t>
      </w:r>
      <w:r>
        <w:t xml:space="preserve"> </w:t>
      </w:r>
      <w:proofErr w:type="spellStart"/>
      <w:r w:rsidRPr="005143FC">
        <w:t>ь</w:t>
      </w:r>
      <w:proofErr w:type="spellEnd"/>
      <w:proofErr w:type="gramEnd"/>
      <w:r w:rsidRPr="005143FC">
        <w:t xml:space="preserve">. </w:t>
      </w:r>
      <w:r>
        <w:t xml:space="preserve"> </w:t>
      </w:r>
      <w:r w:rsidRPr="005143FC">
        <w:t>Ф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r w:rsidRPr="005143FC">
        <w:t>о</w:t>
      </w:r>
      <w:r>
        <w:t xml:space="preserve"> </w:t>
      </w:r>
      <w:r w:rsidRPr="005143FC">
        <w:t xml:space="preserve">л.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</w:t>
      </w:r>
      <w:proofErr w:type="spellStart"/>
      <w:r w:rsidRPr="005143FC">
        <w:t>гидроксидом</w:t>
      </w:r>
      <w:proofErr w:type="spellEnd"/>
      <w:r w:rsidRPr="005143FC">
        <w:t xml:space="preserve"> натрия и азотной кислотой. Поликонденсация фенола с формальдегидом в фенолоформальдегидную смолу. Применение фенола на основе свойств. </w:t>
      </w:r>
      <w:r w:rsidRPr="005143FC">
        <w:br/>
      </w:r>
      <w:r>
        <w:t xml:space="preserve">   </w:t>
      </w:r>
      <w:r w:rsidRPr="005143FC">
        <w:t xml:space="preserve">А </w:t>
      </w:r>
      <w:proofErr w:type="gramStart"/>
      <w:r w:rsidRPr="005143FC">
        <w:t xml:space="preserve">л </w:t>
      </w:r>
      <w:proofErr w:type="spellStart"/>
      <w:r w:rsidRPr="005143FC">
        <w:t>ь</w:t>
      </w:r>
      <w:proofErr w:type="spellEnd"/>
      <w:proofErr w:type="gramEnd"/>
      <w:r w:rsidRPr="005143FC">
        <w:t xml:space="preserve"> </w:t>
      </w:r>
      <w:proofErr w:type="spellStart"/>
      <w:r w:rsidRPr="005143FC">
        <w:t>д</w:t>
      </w:r>
      <w:proofErr w:type="spellEnd"/>
      <w:r w:rsidRPr="005143FC">
        <w:t xml:space="preserve"> е г и </w:t>
      </w:r>
      <w:proofErr w:type="spellStart"/>
      <w:r w:rsidRPr="005143FC">
        <w:t>д</w:t>
      </w:r>
      <w:proofErr w:type="spellEnd"/>
      <w:r w:rsidRPr="005143FC">
        <w:t xml:space="preserve"> </w:t>
      </w:r>
      <w:proofErr w:type="spellStart"/>
      <w:r w:rsidRPr="005143FC">
        <w:t>ы</w:t>
      </w:r>
      <w:proofErr w:type="spellEnd"/>
      <w:r w:rsidRPr="005143FC">
        <w:t xml:space="preserve">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 </w:t>
      </w:r>
      <w:r w:rsidRPr="005143FC">
        <w:br/>
      </w:r>
      <w:r>
        <w:t xml:space="preserve">   </w:t>
      </w:r>
      <w:r w:rsidRPr="005143FC">
        <w:t>К</w:t>
      </w:r>
      <w:r>
        <w:t xml:space="preserve"> </w:t>
      </w:r>
      <w:r w:rsidRPr="005143FC">
        <w:t>а</w:t>
      </w:r>
      <w:r>
        <w:t xml:space="preserve"> </w:t>
      </w:r>
      <w:proofErr w:type="spellStart"/>
      <w:proofErr w:type="gramStart"/>
      <w:r w:rsidRPr="005143FC">
        <w:t>р</w:t>
      </w:r>
      <w:proofErr w:type="spellEnd"/>
      <w:proofErr w:type="gramEnd"/>
      <w:r>
        <w:t xml:space="preserve"> </w:t>
      </w:r>
      <w:r w:rsidRPr="005143FC">
        <w:t>б</w:t>
      </w:r>
      <w:r>
        <w:t xml:space="preserve"> </w:t>
      </w:r>
      <w:r w:rsidRPr="005143FC">
        <w:t>о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r w:rsidRPr="005143FC">
        <w:t>о</w:t>
      </w:r>
      <w:r>
        <w:t xml:space="preserve"> </w:t>
      </w:r>
      <w:r w:rsidRPr="005143FC">
        <w:t>в</w:t>
      </w:r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r w:rsidRPr="005143FC">
        <w:t xml:space="preserve">е </w:t>
      </w:r>
      <w:r>
        <w:t xml:space="preserve"> </w:t>
      </w:r>
      <w:r w:rsidRPr="005143FC">
        <w:t>к</w:t>
      </w:r>
      <w:r>
        <w:t xml:space="preserve"> </w:t>
      </w:r>
      <w:r w:rsidRPr="005143FC">
        <w:t>и</w:t>
      </w:r>
      <w:r>
        <w:t xml:space="preserve"> </w:t>
      </w:r>
      <w:r w:rsidRPr="005143FC">
        <w:t>с</w:t>
      </w:r>
      <w:r>
        <w:t xml:space="preserve"> </w:t>
      </w:r>
      <w:r w:rsidRPr="005143FC">
        <w:t>л</w:t>
      </w:r>
      <w:r>
        <w:t xml:space="preserve"> </w:t>
      </w:r>
      <w:r w:rsidRPr="005143FC">
        <w:t>о</w:t>
      </w:r>
      <w:r>
        <w:t xml:space="preserve"> </w:t>
      </w:r>
      <w:r w:rsidRPr="005143FC">
        <w:t>т</w:t>
      </w:r>
      <w:r>
        <w:t xml:space="preserve"> </w:t>
      </w:r>
      <w:proofErr w:type="spellStart"/>
      <w:r w:rsidRPr="005143FC">
        <w:t>ы</w:t>
      </w:r>
      <w:proofErr w:type="spellEnd"/>
      <w:r w:rsidRPr="005143FC">
        <w:t>. Получение</w:t>
      </w:r>
      <w:r>
        <w:t xml:space="preserve"> </w:t>
      </w:r>
      <w:r w:rsidRPr="005143FC">
        <w:t>карбоновых кислот окислением альдегидов. Химические свойства уксусной кислоты: общие свойства с неорга</w:t>
      </w:r>
      <w:r>
        <w:t>н</w:t>
      </w:r>
      <w:r w:rsidRPr="005143FC">
        <w:t xml:space="preserve">ическими кислотами и реакция этерификации. Применение уксусной кислоты на основе свойств. </w:t>
      </w:r>
      <w:proofErr w:type="gramStart"/>
      <w:r w:rsidRPr="005143FC">
        <w:t>Высшие жирные кислоты на примере пальмитиновой и стеариновой.</w:t>
      </w:r>
      <w:proofErr w:type="gramEnd"/>
      <w:r w:rsidRPr="005143FC">
        <w:t xml:space="preserve"> </w:t>
      </w:r>
      <w:r w:rsidRPr="005143FC">
        <w:br/>
      </w:r>
      <w:r>
        <w:t xml:space="preserve">   </w:t>
      </w:r>
      <w:r w:rsidRPr="005143FC">
        <w:t>С</w:t>
      </w:r>
      <w:r>
        <w:t xml:space="preserve"> </w:t>
      </w:r>
      <w:r w:rsidRPr="005143FC">
        <w:t>л</w:t>
      </w:r>
      <w:r>
        <w:t xml:space="preserve"> </w:t>
      </w:r>
      <w:r w:rsidRPr="005143FC">
        <w:t>о</w:t>
      </w:r>
      <w:r>
        <w:t xml:space="preserve"> </w:t>
      </w:r>
      <w:r w:rsidRPr="005143FC">
        <w:t>ж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r w:rsidRPr="005143FC">
        <w:t xml:space="preserve">е </w:t>
      </w:r>
      <w:r>
        <w:t xml:space="preserve"> </w:t>
      </w:r>
      <w:r w:rsidRPr="005143FC">
        <w:t>э</w:t>
      </w:r>
      <w:r>
        <w:t xml:space="preserve"> </w:t>
      </w:r>
      <w:proofErr w:type="spellStart"/>
      <w:r w:rsidRPr="005143FC">
        <w:t>ф</w:t>
      </w:r>
      <w:proofErr w:type="spellEnd"/>
      <w:r>
        <w:t xml:space="preserve"> </w:t>
      </w:r>
      <w:r w:rsidRPr="005143FC">
        <w:t>и</w:t>
      </w:r>
      <w:r>
        <w:t xml:space="preserve"> </w:t>
      </w:r>
      <w:proofErr w:type="spellStart"/>
      <w:proofErr w:type="gramStart"/>
      <w:r w:rsidRPr="005143FC">
        <w:t>р</w:t>
      </w:r>
      <w:proofErr w:type="spellEnd"/>
      <w:proofErr w:type="gramEnd"/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r w:rsidRPr="005143FC">
        <w:t xml:space="preserve"> и</w:t>
      </w:r>
      <w:r>
        <w:t xml:space="preserve"> </w:t>
      </w:r>
      <w:r w:rsidRPr="005143FC">
        <w:t xml:space="preserve"> ж</w:t>
      </w:r>
      <w:r>
        <w:t xml:space="preserve"> </w:t>
      </w:r>
      <w:r w:rsidRPr="005143FC">
        <w:t>и</w:t>
      </w:r>
      <w:r>
        <w:t xml:space="preserve"> </w:t>
      </w:r>
      <w:proofErr w:type="spellStart"/>
      <w:r w:rsidRPr="005143FC">
        <w:t>р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 xml:space="preserve">. Получение сложных эфиров реакцией этерификации. Сложные эфиры в природе, их значение. Применение сложных эфиров на основе свойств. </w:t>
      </w:r>
      <w:r w:rsidRPr="005143FC">
        <w:br/>
        <w:t xml:space="preserve">Жиры как сложные эфиры. Химические свойства жиров: гидролиз (омыление) и гидрирование жидких жиров. Применение жиров на основе свойств. </w:t>
      </w:r>
      <w:r w:rsidRPr="005143FC">
        <w:br/>
      </w:r>
      <w:r>
        <w:t xml:space="preserve">   У</w:t>
      </w:r>
      <w:r w:rsidRPr="005143FC">
        <w:t xml:space="preserve"> </w:t>
      </w:r>
      <w:proofErr w:type="gramStart"/>
      <w:r w:rsidRPr="005143FC">
        <w:t>г</w:t>
      </w:r>
      <w:proofErr w:type="gramEnd"/>
      <w:r w:rsidRPr="005143FC">
        <w:t xml:space="preserve"> л е в о </w:t>
      </w:r>
      <w:proofErr w:type="spellStart"/>
      <w:r w:rsidRPr="005143FC">
        <w:t>д</w:t>
      </w:r>
      <w:proofErr w:type="spellEnd"/>
      <w:r w:rsidRPr="005143FC">
        <w:t xml:space="preserve"> </w:t>
      </w:r>
      <w:proofErr w:type="spellStart"/>
      <w:r w:rsidRPr="005143FC">
        <w:t>ы</w:t>
      </w:r>
      <w:proofErr w:type="spellEnd"/>
      <w:r w:rsidRPr="005143FC">
        <w:t xml:space="preserve">. </w:t>
      </w:r>
      <w:proofErr w:type="gramStart"/>
      <w:r w:rsidRPr="005143FC">
        <w:t>Углеводы, их классификация: моносахариды (глюкоза), дисахариды (сахароза) и полисахариды (крахмал и целлюлоза).</w:t>
      </w:r>
      <w:proofErr w:type="gramEnd"/>
      <w:r w:rsidRPr="005143FC">
        <w:t xml:space="preserve"> Значение углеводов в живой природе и в жизни человека. </w:t>
      </w:r>
      <w:r w:rsidRPr="005143FC">
        <w:br/>
      </w:r>
      <w:r>
        <w:t xml:space="preserve">   </w:t>
      </w:r>
      <w:r w:rsidRPr="005143FC">
        <w:t xml:space="preserve">Глюкоза </w:t>
      </w:r>
      <w:r>
        <w:t>-</w:t>
      </w:r>
      <w:r w:rsidRPr="005143FC">
        <w:t xml:space="preserve"> вещество с двойственной функцией </w:t>
      </w:r>
      <w:r>
        <w:t>-</w:t>
      </w:r>
      <w:r w:rsidRPr="005143FC">
        <w:t xml:space="preserve"> </w:t>
      </w:r>
      <w:proofErr w:type="spellStart"/>
      <w:r w:rsidRPr="005143FC">
        <w:t>альдегидоспирт</w:t>
      </w:r>
      <w:proofErr w:type="spellEnd"/>
      <w:r w:rsidRPr="005143FC">
        <w:t xml:space="preserve">. Химические свойства глюкозы: окисление в </w:t>
      </w:r>
      <w:proofErr w:type="spellStart"/>
      <w:r w:rsidRPr="005143FC">
        <w:t>глюконовую</w:t>
      </w:r>
      <w:proofErr w:type="spellEnd"/>
      <w:r w:rsidRPr="005143FC">
        <w:t xml:space="preserve"> кислоту, восстановление в сорбит, брожение (молочнокислое и спиртовое). Применение глюкозы на основе свойств. </w:t>
      </w:r>
      <w:r w:rsidRPr="005143FC">
        <w:br/>
      </w:r>
      <w:r>
        <w:t xml:space="preserve">   Д</w:t>
      </w:r>
      <w:r w:rsidRPr="005143FC">
        <w:t>исахариды и полисахариды. Понятие о реакциях пол</w:t>
      </w:r>
      <w:r>
        <w:t>икон</w:t>
      </w:r>
      <w:r w:rsidRPr="005143FC">
        <w:t>денсации и г</w:t>
      </w:r>
      <w:r>
        <w:t>и</w:t>
      </w:r>
      <w:r w:rsidRPr="005143FC">
        <w:t>дролиза на примере взаимопревращений: глюкоза</w:t>
      </w:r>
      <w:r>
        <w:t xml:space="preserve"> </w:t>
      </w:r>
      <w:r w:rsidR="00E84645" w:rsidRPr="00E84645">
        <w:rPr>
          <w:b/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6.5pt">
            <v:imagedata r:id="rId7" o:title=""/>
          </v:shape>
        </w:pict>
      </w:r>
      <w:r w:rsidRPr="005143FC">
        <w:t xml:space="preserve"> полисахарид. </w:t>
      </w:r>
      <w:r w:rsidRPr="005143FC">
        <w:br/>
      </w:r>
      <w:r>
        <w:t xml:space="preserve">   </w:t>
      </w:r>
      <w:r w:rsidRPr="0078142A">
        <w:rPr>
          <w:b/>
        </w:rPr>
        <w:t>Демонстрации.</w:t>
      </w:r>
      <w:r w:rsidRPr="005143FC">
        <w:t xml:space="preserve"> Окисление спирта в альдегид. Качественная реакция на многоатомные спирты. Коллекция </w:t>
      </w:r>
      <w:r>
        <w:t>«</w:t>
      </w:r>
      <w:r w:rsidRPr="005143FC">
        <w:t>Каменный уголь и продукты его переработки</w:t>
      </w:r>
      <w:r>
        <w:t>»</w:t>
      </w:r>
      <w:r w:rsidRPr="005143FC">
        <w:t>. Растворимость фенола в воде при обычной температуре и при нагрева</w:t>
      </w:r>
      <w:r>
        <w:t>н</w:t>
      </w:r>
      <w:r w:rsidRPr="005143FC">
        <w:t xml:space="preserve">ии. Качественные реакции на фенол. Реакция </w:t>
      </w:r>
      <w:r>
        <w:t>«</w:t>
      </w:r>
      <w:r w:rsidRPr="005143FC">
        <w:t>серебряного зеркала</w:t>
      </w:r>
      <w:r>
        <w:t>»</w:t>
      </w:r>
      <w:r w:rsidRPr="005143FC">
        <w:t xml:space="preserve"> альдегидов и глюкозы. Окисление альдегидов и глюкозы в кислоты с помощью </w:t>
      </w:r>
      <w:proofErr w:type="spellStart"/>
      <w:r w:rsidRPr="005143FC">
        <w:t>гидроксида</w:t>
      </w:r>
      <w:proofErr w:type="spellEnd"/>
      <w:r w:rsidRPr="005143FC">
        <w:t xml:space="preserve"> меди (II). Получение уксусно-этилового и уксусно-изоамилового эфиров. Коллекция эфирных масел. Качественная реакция </w:t>
      </w:r>
      <w:r>
        <w:t>н</w:t>
      </w:r>
      <w:r w:rsidRPr="005143FC">
        <w:t xml:space="preserve">а крахмал. </w:t>
      </w:r>
      <w:r w:rsidRPr="005143FC">
        <w:br/>
      </w:r>
      <w:r>
        <w:t xml:space="preserve">   </w:t>
      </w:r>
      <w:r w:rsidRPr="0078142A">
        <w:rPr>
          <w:b/>
        </w:rPr>
        <w:t>Лабораторные опыты.</w:t>
      </w:r>
      <w:r w:rsidRPr="005143FC">
        <w:t xml:space="preserve"> </w:t>
      </w:r>
      <w:r>
        <w:t>6</w:t>
      </w:r>
      <w:r w:rsidRPr="005143FC">
        <w:t>. Свойства этилового спирта. 7. Свойства глицерина. 8. Свойства формальдегида. 9. Свойства уксусной кислоты.</w:t>
      </w:r>
      <w:r>
        <w:t xml:space="preserve"> 1</w:t>
      </w:r>
      <w:r w:rsidRPr="005143FC">
        <w:t>0. Свойства жиров. 11. Сравнение свойств растворов мыла и стирального порошка. 12. Свойства глюкозы. 13. Свойства крахмала.</w:t>
      </w:r>
    </w:p>
    <w:p w:rsidR="00CE54E4" w:rsidRDefault="00CE54E4" w:rsidP="00CE54E4">
      <w:pPr>
        <w:jc w:val="both"/>
      </w:pPr>
      <w:r w:rsidRPr="005143FC">
        <w:t xml:space="preserve"> </w:t>
      </w:r>
    </w:p>
    <w:p w:rsidR="00CE54E4" w:rsidRPr="0078142A" w:rsidRDefault="00CE54E4" w:rsidP="00CE54E4">
      <w:pPr>
        <w:jc w:val="left"/>
        <w:rPr>
          <w:b/>
        </w:rPr>
      </w:pPr>
      <w:r>
        <w:t xml:space="preserve">    </w:t>
      </w:r>
      <w:r w:rsidRPr="0078142A">
        <w:rPr>
          <w:b/>
        </w:rPr>
        <w:t>Тема 4</w:t>
      </w:r>
      <w:r>
        <w:rPr>
          <w:b/>
        </w:rPr>
        <w:t xml:space="preserve">. </w:t>
      </w:r>
      <w:r w:rsidRPr="0078142A">
        <w:rPr>
          <w:b/>
        </w:rPr>
        <w:t xml:space="preserve">   Азотсодержащ</w:t>
      </w:r>
      <w:r>
        <w:rPr>
          <w:b/>
        </w:rPr>
        <w:t>и</w:t>
      </w:r>
      <w:r w:rsidRPr="0078142A">
        <w:rPr>
          <w:b/>
        </w:rPr>
        <w:t xml:space="preserve">е соединения и их нахождение в живой природе </w:t>
      </w:r>
      <w:r>
        <w:rPr>
          <w:b/>
          <w:i/>
        </w:rPr>
        <w:t>(6</w:t>
      </w:r>
      <w:r w:rsidRPr="000C3D9D">
        <w:rPr>
          <w:b/>
          <w:i/>
        </w:rPr>
        <w:t xml:space="preserve"> ч)</w:t>
      </w:r>
      <w:r w:rsidRPr="0078142A">
        <w:rPr>
          <w:b/>
        </w:rPr>
        <w:t xml:space="preserve"> </w:t>
      </w:r>
    </w:p>
    <w:p w:rsidR="00CE54E4" w:rsidRDefault="00CE54E4" w:rsidP="00CE54E4">
      <w:pPr>
        <w:jc w:val="both"/>
      </w:pPr>
      <w:r w:rsidRPr="005143FC">
        <w:br/>
      </w:r>
      <w:r>
        <w:t xml:space="preserve">   </w:t>
      </w:r>
      <w:r w:rsidRPr="005143FC">
        <w:t xml:space="preserve">А </w:t>
      </w:r>
      <w:proofErr w:type="gramStart"/>
      <w:r w:rsidRPr="005143FC">
        <w:t>м</w:t>
      </w:r>
      <w:proofErr w:type="gramEnd"/>
      <w:r w:rsidRPr="005143FC">
        <w:t xml:space="preserve"> и </w:t>
      </w:r>
      <w:proofErr w:type="spellStart"/>
      <w:r w:rsidRPr="005143FC">
        <w:t>н</w:t>
      </w:r>
      <w:proofErr w:type="spellEnd"/>
      <w:r w:rsidRPr="005143FC">
        <w:t xml:space="preserve"> </w:t>
      </w:r>
      <w:proofErr w:type="spellStart"/>
      <w:r w:rsidRPr="005143FC">
        <w:t>ы</w:t>
      </w:r>
      <w:proofErr w:type="spellEnd"/>
      <w:r w:rsidRPr="005143FC">
        <w:t>. Понятие об аминах. Получение аромат</w:t>
      </w:r>
      <w:r>
        <w:t>и</w:t>
      </w:r>
      <w:r w:rsidRPr="005143FC">
        <w:t xml:space="preserve">ческого амина </w:t>
      </w:r>
      <w:r>
        <w:t>-</w:t>
      </w:r>
      <w:r w:rsidRPr="005143FC">
        <w:t xml:space="preserve"> анилина </w:t>
      </w:r>
      <w:r>
        <w:t>-</w:t>
      </w:r>
      <w:r w:rsidRPr="005143FC">
        <w:t xml:space="preserve"> из нитробензола. Анилин как орга</w:t>
      </w:r>
      <w:r>
        <w:t>ни</w:t>
      </w:r>
      <w:r w:rsidRPr="005143FC">
        <w:t xml:space="preserve">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</w:t>
      </w:r>
      <w:r w:rsidRPr="005143FC">
        <w:br/>
      </w:r>
      <w:r>
        <w:lastRenderedPageBreak/>
        <w:t xml:space="preserve">   </w:t>
      </w:r>
      <w:r w:rsidRPr="005143FC">
        <w:t xml:space="preserve">А </w:t>
      </w:r>
      <w:proofErr w:type="gramStart"/>
      <w:r w:rsidRPr="005143FC">
        <w:t>м</w:t>
      </w:r>
      <w:proofErr w:type="gramEnd"/>
      <w:r w:rsidRPr="005143FC">
        <w:t xml:space="preserve"> и </w:t>
      </w:r>
      <w:proofErr w:type="spellStart"/>
      <w:r w:rsidRPr="005143FC">
        <w:t>н</w:t>
      </w:r>
      <w:proofErr w:type="spellEnd"/>
      <w:r w:rsidRPr="005143FC">
        <w:t xml:space="preserve"> о к и с л о т </w:t>
      </w:r>
      <w:proofErr w:type="spellStart"/>
      <w:r w:rsidRPr="005143FC">
        <w:t>ы</w:t>
      </w:r>
      <w:proofErr w:type="spellEnd"/>
      <w:r w:rsidRPr="005143FC">
        <w:t xml:space="preserve">. Получение аминокислот из карбоновых кислот и гидролизом белков. Химические свойства аминокислот как </w:t>
      </w:r>
      <w:proofErr w:type="spellStart"/>
      <w:r w:rsidRPr="005143FC">
        <w:t>амфотерных</w:t>
      </w:r>
      <w:proofErr w:type="spellEnd"/>
      <w:r w:rsidRPr="005143FC">
        <w:t xml:space="preserve"> орга</w:t>
      </w:r>
      <w:r>
        <w:t>ни</w:t>
      </w:r>
      <w:r w:rsidRPr="005143FC">
        <w:t xml:space="preserve">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 </w:t>
      </w:r>
      <w:r w:rsidRPr="005143FC">
        <w:br/>
      </w:r>
      <w:r>
        <w:t xml:space="preserve">   Б</w:t>
      </w:r>
      <w:r w:rsidRPr="005143FC">
        <w:t xml:space="preserve"> е л </w:t>
      </w:r>
      <w:proofErr w:type="gramStart"/>
      <w:r w:rsidRPr="005143FC">
        <w:t>к</w:t>
      </w:r>
      <w:proofErr w:type="gramEnd"/>
      <w:r w:rsidRPr="005143FC">
        <w:t xml:space="preserve"> и. </w:t>
      </w:r>
      <w:proofErr w:type="gramStart"/>
      <w:r w:rsidRPr="005143FC">
        <w:t>Получение</w:t>
      </w:r>
      <w:proofErr w:type="gramEnd"/>
      <w:r w:rsidRPr="005143FC">
        <w:t xml:space="preserve"> белков реакцией поликонденсации аминокислот. Первичная, вторичная и трет</w:t>
      </w:r>
      <w:r>
        <w:t>и</w:t>
      </w:r>
      <w:r w:rsidRPr="005143FC">
        <w:t>чна</w:t>
      </w:r>
      <w:r>
        <w:t>я</w:t>
      </w:r>
      <w:r w:rsidRPr="005143FC">
        <w:t xml:space="preserve"> структуры белков. Химические свойства белков: горение, денатурация, гидролиз и цветные реакции. Биохим</w:t>
      </w:r>
      <w:r>
        <w:t>и</w:t>
      </w:r>
      <w:r w:rsidRPr="005143FC">
        <w:t xml:space="preserve">ческие функции белков. </w:t>
      </w:r>
      <w:r w:rsidRPr="005143FC">
        <w:br/>
      </w:r>
      <w:r>
        <w:t xml:space="preserve">   </w:t>
      </w:r>
      <w:r w:rsidRPr="005143FC">
        <w:t xml:space="preserve">Генетическая связь между классами органических соединений. </w:t>
      </w:r>
      <w:r w:rsidRPr="005143FC">
        <w:br/>
      </w:r>
      <w:r>
        <w:t xml:space="preserve">   </w:t>
      </w:r>
      <w:r w:rsidRPr="005143FC">
        <w:t>Нуклеинов</w:t>
      </w:r>
      <w:r>
        <w:t>ы</w:t>
      </w:r>
      <w:r w:rsidRPr="005143FC">
        <w:t>е кислоты. Синтез</w:t>
      </w:r>
      <w:r>
        <w:t xml:space="preserve"> </w:t>
      </w:r>
      <w:r w:rsidRPr="005143FC">
        <w:t xml:space="preserve">нуклеиновых кислот в клетке из нуклеотидов. Общий план строения нуклеотида. Сравнение строения и функций РНК и </w:t>
      </w:r>
      <w:r>
        <w:t>Д</w:t>
      </w:r>
      <w:r w:rsidRPr="005143FC">
        <w:t xml:space="preserve">НК. Роль нуклеиновых кислот в хранении и передаче наследственной информации. Понятие о биотехнологии и генной инженерии. </w:t>
      </w:r>
      <w:r w:rsidRPr="005143FC">
        <w:br/>
      </w:r>
      <w:r>
        <w:t xml:space="preserve">   </w:t>
      </w:r>
      <w:r w:rsidRPr="000C3D9D">
        <w:rPr>
          <w:b/>
        </w:rPr>
        <w:t>Демонстрации.</w:t>
      </w:r>
      <w:r w:rsidRPr="005143FC">
        <w:t xml:space="preserve"> 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белков: </w:t>
      </w:r>
      <w:proofErr w:type="gramStart"/>
      <w:r w:rsidRPr="005143FC">
        <w:t>ксантопротеиновая</w:t>
      </w:r>
      <w:proofErr w:type="gramEnd"/>
      <w:r w:rsidRPr="005143FC">
        <w:t xml:space="preserve"> и </w:t>
      </w:r>
      <w:proofErr w:type="spellStart"/>
      <w:r w:rsidRPr="005143FC">
        <w:t>биуретовая</w:t>
      </w:r>
      <w:proofErr w:type="spellEnd"/>
      <w:r w:rsidRPr="005143FC">
        <w:t>. Горение птичьего пера и шерстяной нити. Модель молекулы ДН</w:t>
      </w:r>
      <w:r>
        <w:t>К</w:t>
      </w:r>
      <w:r w:rsidRPr="005143FC">
        <w:t xml:space="preserve">. Переходы: </w:t>
      </w:r>
      <w:r>
        <w:t>э</w:t>
      </w:r>
      <w:r w:rsidRPr="005143FC">
        <w:t>та</w:t>
      </w:r>
      <w:r>
        <w:t>н</w:t>
      </w:r>
      <w:r w:rsidRPr="005143FC">
        <w:t xml:space="preserve">ол </w:t>
      </w:r>
      <w:r w:rsidRPr="000C3D9D">
        <w:rPr>
          <w:position w:val="-6"/>
        </w:rPr>
        <w:object w:dxaOrig="300" w:dyaOrig="220">
          <v:shape id="_x0000_i1026" type="#_x0000_t75" style="width:15pt;height:11.25pt" o:ole="">
            <v:imagedata r:id="rId8" o:title=""/>
          </v:shape>
          <o:OLEObject Type="Embed" ProgID="Equation.3" ShapeID="_x0000_i1026" DrawAspect="Content" ObjectID="_1537113289" r:id="rId9"/>
        </w:object>
      </w:r>
      <w:r w:rsidRPr="005143FC">
        <w:t xml:space="preserve"> этилен этиленгликоль </w:t>
      </w:r>
      <w:r w:rsidRPr="000C3D9D">
        <w:rPr>
          <w:position w:val="-6"/>
        </w:rPr>
        <w:object w:dxaOrig="300" w:dyaOrig="220">
          <v:shape id="_x0000_i1027" type="#_x0000_t75" style="width:15pt;height:11.25pt" o:ole="">
            <v:imagedata r:id="rId10" o:title=""/>
          </v:shape>
          <o:OLEObject Type="Embed" ProgID="Equation.3" ShapeID="_x0000_i1027" DrawAspect="Content" ObjectID="_1537113290" r:id="rId11"/>
        </w:object>
      </w:r>
      <w:r w:rsidRPr="005143FC">
        <w:t xml:space="preserve"> </w:t>
      </w:r>
      <w:proofErr w:type="spellStart"/>
      <w:r w:rsidRPr="005143FC">
        <w:t>этиленгл</w:t>
      </w:r>
      <w:r>
        <w:t>и</w:t>
      </w:r>
      <w:r w:rsidRPr="005143FC">
        <w:t>колят</w:t>
      </w:r>
      <w:proofErr w:type="spellEnd"/>
      <w:r w:rsidRPr="005143FC">
        <w:t xml:space="preserve"> меди (I</w:t>
      </w:r>
      <w:r>
        <w:rPr>
          <w:lang w:val="en-US"/>
        </w:rPr>
        <w:t>I</w:t>
      </w:r>
      <w:r w:rsidRPr="005143FC">
        <w:t>)</w:t>
      </w:r>
      <w:r>
        <w:t>;</w:t>
      </w:r>
      <w:r w:rsidRPr="005143FC">
        <w:t xml:space="preserve"> эта</w:t>
      </w:r>
      <w:r>
        <w:t>н</w:t>
      </w:r>
      <w:r w:rsidRPr="005143FC">
        <w:t xml:space="preserve">ол </w:t>
      </w:r>
      <w:r w:rsidRPr="000C3D9D">
        <w:rPr>
          <w:position w:val="-6"/>
        </w:rPr>
        <w:object w:dxaOrig="300" w:dyaOrig="220">
          <v:shape id="_x0000_i1028" type="#_x0000_t75" style="width:15pt;height:11.25pt" o:ole="">
            <v:imagedata r:id="rId10" o:title=""/>
          </v:shape>
          <o:OLEObject Type="Embed" ProgID="Equation.3" ShapeID="_x0000_i1028" DrawAspect="Content" ObjectID="_1537113291" r:id="rId12"/>
        </w:object>
      </w:r>
      <w:proofErr w:type="spellStart"/>
      <w:r w:rsidRPr="005143FC">
        <w:t>эта</w:t>
      </w:r>
      <w:r>
        <w:t>н</w:t>
      </w:r>
      <w:r w:rsidRPr="005143FC">
        <w:t>аль</w:t>
      </w:r>
      <w:proofErr w:type="spellEnd"/>
      <w:r w:rsidRPr="005143FC">
        <w:t xml:space="preserve"> </w:t>
      </w:r>
      <w:r w:rsidRPr="000C3D9D">
        <w:rPr>
          <w:position w:val="-6"/>
        </w:rPr>
        <w:object w:dxaOrig="300" w:dyaOrig="220">
          <v:shape id="_x0000_i1029" type="#_x0000_t75" style="width:15pt;height:11.25pt" o:ole="">
            <v:imagedata r:id="rId10" o:title=""/>
          </v:shape>
          <o:OLEObject Type="Embed" ProgID="Equation.3" ShapeID="_x0000_i1029" DrawAspect="Content" ObjectID="_1537113292" r:id="rId13"/>
        </w:object>
      </w:r>
      <w:r w:rsidRPr="005143FC">
        <w:t xml:space="preserve"> </w:t>
      </w:r>
      <w:proofErr w:type="spellStart"/>
      <w:r w:rsidRPr="005143FC">
        <w:t>этановая</w:t>
      </w:r>
      <w:proofErr w:type="spellEnd"/>
      <w:r w:rsidRPr="005143FC">
        <w:t xml:space="preserve"> кислота. </w:t>
      </w:r>
      <w:r w:rsidRPr="005143FC">
        <w:br/>
      </w:r>
      <w:r>
        <w:t xml:space="preserve">   </w:t>
      </w:r>
      <w:r w:rsidRPr="000C3D9D">
        <w:rPr>
          <w:b/>
        </w:rPr>
        <w:t>Лабораторные опыты.</w:t>
      </w:r>
      <w:r w:rsidRPr="005143FC">
        <w:t xml:space="preserve"> 14. Свойства белков. </w:t>
      </w:r>
      <w:r w:rsidRPr="005143FC">
        <w:br/>
      </w:r>
      <w:r>
        <w:t xml:space="preserve">   </w:t>
      </w:r>
      <w:r w:rsidRPr="000C3D9D">
        <w:rPr>
          <w:b/>
        </w:rPr>
        <w:t>Практическая работа №1.</w:t>
      </w:r>
      <w:r w:rsidRPr="005143FC">
        <w:t xml:space="preserve"> Идентификация органических соединений. </w:t>
      </w:r>
    </w:p>
    <w:p w:rsidR="00CE54E4" w:rsidRPr="005143FC" w:rsidRDefault="00CE54E4" w:rsidP="00CE54E4">
      <w:pPr>
        <w:jc w:val="both"/>
      </w:pPr>
    </w:p>
    <w:p w:rsidR="00CE54E4" w:rsidRPr="000C3D9D" w:rsidRDefault="00CE54E4" w:rsidP="00CE54E4">
      <w:pPr>
        <w:jc w:val="both"/>
        <w:rPr>
          <w:b/>
          <w:i/>
        </w:rPr>
      </w:pPr>
      <w:r>
        <w:t xml:space="preserve">   </w:t>
      </w:r>
      <w:r w:rsidRPr="000C3D9D">
        <w:rPr>
          <w:b/>
        </w:rPr>
        <w:t>Тема 5</w:t>
      </w:r>
      <w:r>
        <w:rPr>
          <w:b/>
        </w:rPr>
        <w:t xml:space="preserve">. </w:t>
      </w:r>
      <w:r w:rsidRPr="000C3D9D">
        <w:rPr>
          <w:b/>
        </w:rPr>
        <w:t xml:space="preserve">   Биологически </w:t>
      </w:r>
      <w:r>
        <w:rPr>
          <w:b/>
        </w:rPr>
        <w:t>активные органические вещества</w:t>
      </w:r>
      <w:r w:rsidRPr="000C3D9D">
        <w:rPr>
          <w:b/>
        </w:rPr>
        <w:t xml:space="preserve"> </w:t>
      </w:r>
      <w:r>
        <w:rPr>
          <w:b/>
          <w:i/>
          <w:iCs/>
        </w:rPr>
        <w:t>(4</w:t>
      </w:r>
      <w:r w:rsidRPr="000C3D9D">
        <w:rPr>
          <w:b/>
          <w:i/>
          <w:iCs/>
        </w:rPr>
        <w:t xml:space="preserve"> </w:t>
      </w:r>
      <w:r w:rsidRPr="000C3D9D">
        <w:rPr>
          <w:b/>
          <w:i/>
        </w:rPr>
        <w:t>ч)</w:t>
      </w:r>
    </w:p>
    <w:p w:rsidR="00CE54E4" w:rsidRPr="005143FC" w:rsidRDefault="00CE54E4" w:rsidP="00CE54E4">
      <w:pPr>
        <w:jc w:val="both"/>
      </w:pPr>
      <w:r w:rsidRPr="005143FC">
        <w:t xml:space="preserve"> </w:t>
      </w:r>
    </w:p>
    <w:p w:rsidR="00CE54E4" w:rsidRPr="005143FC" w:rsidRDefault="00CE54E4" w:rsidP="00CE54E4">
      <w:pPr>
        <w:jc w:val="both"/>
      </w:pPr>
      <w:r>
        <w:t xml:space="preserve">   </w:t>
      </w:r>
      <w:r w:rsidRPr="005143FC">
        <w:t xml:space="preserve">Ф е </w:t>
      </w:r>
      <w:proofErr w:type="spellStart"/>
      <w:proofErr w:type="gramStart"/>
      <w:r w:rsidRPr="005143FC">
        <w:t>р</w:t>
      </w:r>
      <w:proofErr w:type="spellEnd"/>
      <w:proofErr w:type="gramEnd"/>
      <w:r w:rsidRPr="005143FC">
        <w:t xml:space="preserve"> м е </w:t>
      </w:r>
      <w:proofErr w:type="spellStart"/>
      <w:r w:rsidRPr="005143FC">
        <w:t>н</w:t>
      </w:r>
      <w:proofErr w:type="spellEnd"/>
      <w:r w:rsidRPr="005143FC">
        <w:t xml:space="preserve"> т </w:t>
      </w:r>
      <w:proofErr w:type="spellStart"/>
      <w:r w:rsidRPr="005143FC">
        <w:t>ы</w:t>
      </w:r>
      <w:proofErr w:type="spellEnd"/>
      <w:r w:rsidRPr="005143FC">
        <w:t>. Фермент</w:t>
      </w:r>
      <w:r>
        <w:t>ы</w:t>
      </w:r>
      <w:r w:rsidRPr="005143FC">
        <w:t xml:space="preserve"> как биологические катализатор</w:t>
      </w:r>
      <w:r>
        <w:t>ы</w:t>
      </w:r>
      <w:r w:rsidRPr="005143FC">
        <w:t xml:space="preserve"> белковой природы. Особенности функционирования ферментов. Роль ферментов в жизнедеятельности живых организмов и народном хозяйстве. </w:t>
      </w:r>
      <w:r w:rsidRPr="005143FC">
        <w:br/>
      </w:r>
      <w:r>
        <w:t xml:space="preserve">   </w:t>
      </w:r>
      <w:r w:rsidRPr="005143FC">
        <w:t>В</w:t>
      </w:r>
      <w:r>
        <w:t xml:space="preserve"> </w:t>
      </w:r>
      <w:r w:rsidRPr="005143FC">
        <w:t>и</w:t>
      </w:r>
      <w:r>
        <w:t xml:space="preserve"> </w:t>
      </w:r>
      <w:r w:rsidRPr="005143FC">
        <w:t>т</w:t>
      </w:r>
      <w:r>
        <w:t xml:space="preserve"> </w:t>
      </w:r>
      <w:r w:rsidRPr="005143FC">
        <w:t>а</w:t>
      </w:r>
      <w:r>
        <w:t xml:space="preserve"> </w:t>
      </w:r>
      <w:proofErr w:type="gramStart"/>
      <w:r w:rsidRPr="005143FC">
        <w:t>м</w:t>
      </w:r>
      <w:proofErr w:type="gramEnd"/>
      <w:r>
        <w:t xml:space="preserve"> </w:t>
      </w:r>
      <w:r w:rsidRPr="005143FC">
        <w:t>и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>. Понятие о витаминах. Нарушения, связанные с вита</w:t>
      </w:r>
      <w:r>
        <w:t>м</w:t>
      </w:r>
      <w:r w:rsidRPr="005143FC">
        <w:t>инами: авитаминозы, гиповитаминозы и гипервитаминозы. Витамин</w:t>
      </w:r>
      <w:proofErr w:type="gramStart"/>
      <w:r w:rsidRPr="005143FC">
        <w:t xml:space="preserve"> С</w:t>
      </w:r>
      <w:proofErr w:type="gramEnd"/>
      <w:r w:rsidRPr="005143FC">
        <w:t xml:space="preserve"> как представитель </w:t>
      </w:r>
      <w:proofErr w:type="spellStart"/>
      <w:r w:rsidRPr="005143FC">
        <w:t>водорастворимых</w:t>
      </w:r>
      <w:proofErr w:type="spellEnd"/>
      <w:r w:rsidRPr="005143FC">
        <w:t xml:space="preserve"> витаминов и витамин А как представитель жирорастворимых витаминов. </w:t>
      </w:r>
      <w:r w:rsidRPr="005143FC">
        <w:br/>
      </w:r>
      <w:r>
        <w:t xml:space="preserve">   </w:t>
      </w:r>
      <w:r w:rsidRPr="005143FC">
        <w:t>Г</w:t>
      </w:r>
      <w:r>
        <w:t xml:space="preserve"> </w:t>
      </w:r>
      <w:r w:rsidRPr="005143FC">
        <w:t>о</w:t>
      </w:r>
      <w:r>
        <w:t xml:space="preserve"> </w:t>
      </w:r>
      <w:proofErr w:type="spellStart"/>
      <w:proofErr w:type="gramStart"/>
      <w:r w:rsidRPr="005143FC">
        <w:t>р</w:t>
      </w:r>
      <w:proofErr w:type="spellEnd"/>
      <w:proofErr w:type="gramEnd"/>
      <w:r>
        <w:t xml:space="preserve"> </w:t>
      </w:r>
      <w:r w:rsidRPr="005143FC">
        <w:t>м</w:t>
      </w:r>
      <w:r>
        <w:t xml:space="preserve"> </w:t>
      </w:r>
      <w:r w:rsidRPr="005143FC">
        <w:t>о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>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CE54E4" w:rsidRDefault="00CE54E4" w:rsidP="00CE54E4">
      <w:pPr>
        <w:jc w:val="both"/>
      </w:pPr>
      <w:r>
        <w:t xml:space="preserve">   </w:t>
      </w:r>
      <w:r w:rsidRPr="005143FC">
        <w:t xml:space="preserve">Л е к а </w:t>
      </w:r>
      <w:proofErr w:type="spellStart"/>
      <w:proofErr w:type="gramStart"/>
      <w:r w:rsidRPr="005143FC">
        <w:t>р</w:t>
      </w:r>
      <w:proofErr w:type="spellEnd"/>
      <w:proofErr w:type="gramEnd"/>
      <w:r w:rsidRPr="005143FC">
        <w:t xml:space="preserve"> с т в а. Лекарственная химия: от </w:t>
      </w:r>
      <w:proofErr w:type="spellStart"/>
      <w:r w:rsidRPr="005143FC">
        <w:t>иатрохимии</w:t>
      </w:r>
      <w:proofErr w:type="spellEnd"/>
      <w:r w:rsidRPr="005143FC">
        <w:t xml:space="preserve"> до химиотерапии. Аспирин. Антибиотики и </w:t>
      </w:r>
      <w:proofErr w:type="spellStart"/>
      <w:r w:rsidRPr="005143FC">
        <w:t>дисбактериоз</w:t>
      </w:r>
      <w:proofErr w:type="spellEnd"/>
      <w:r w:rsidRPr="005143FC">
        <w:t xml:space="preserve">. Наркотические вещества. Наркомания, борьба с ней и профилактика. </w:t>
      </w:r>
      <w:r w:rsidRPr="005143FC">
        <w:br/>
      </w:r>
      <w:r>
        <w:t xml:space="preserve">   </w:t>
      </w:r>
      <w:r w:rsidRPr="000C3D9D">
        <w:rPr>
          <w:b/>
        </w:rPr>
        <w:t>Демонстрации.</w:t>
      </w:r>
      <w:r w:rsidRPr="005143FC">
        <w:t xml:space="preserve"> Разложение </w:t>
      </w:r>
      <w:proofErr w:type="spellStart"/>
      <w:r w:rsidRPr="005143FC">
        <w:t>пероксида</w:t>
      </w:r>
      <w:proofErr w:type="spellEnd"/>
      <w:r w:rsidRPr="005143FC">
        <w:t xml:space="preserve"> водорода каталазой сырого мяса и сырого картофеля. Коллекция СМС, </w:t>
      </w:r>
      <w:proofErr w:type="gramStart"/>
      <w:r w:rsidRPr="005143FC">
        <w:t>содержащих</w:t>
      </w:r>
      <w:proofErr w:type="gramEnd"/>
      <w:r w:rsidRPr="005143FC">
        <w:t xml:space="preserve"> энзимы. Испытание среды раствора СМС индикаторной бумагой. Иллюстрации с фотографиями животных с различными формами авитаминозов. 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 </w:t>
      </w:r>
      <w:r>
        <w:t>Д</w:t>
      </w:r>
      <w:r w:rsidRPr="005143FC">
        <w:t xml:space="preserve">омашняя, лабораторная и автомобильная аптечка. </w:t>
      </w:r>
      <w:r w:rsidRPr="005143FC">
        <w:br/>
      </w:r>
    </w:p>
    <w:p w:rsidR="00CE54E4" w:rsidRPr="0060080F" w:rsidRDefault="00CE54E4" w:rsidP="00CE54E4">
      <w:pPr>
        <w:jc w:val="left"/>
        <w:rPr>
          <w:b/>
          <w:i/>
          <w:iCs/>
        </w:rPr>
      </w:pPr>
      <w:r>
        <w:t xml:space="preserve">   </w:t>
      </w:r>
      <w:r w:rsidRPr="0060080F">
        <w:rPr>
          <w:b/>
        </w:rPr>
        <w:t>Тема 6</w:t>
      </w:r>
      <w:r>
        <w:rPr>
          <w:b/>
        </w:rPr>
        <w:t xml:space="preserve">. </w:t>
      </w:r>
      <w:r w:rsidRPr="0060080F">
        <w:rPr>
          <w:b/>
        </w:rPr>
        <w:t xml:space="preserve">   Искусственные и синтетические полимеры </w:t>
      </w:r>
      <w:r>
        <w:rPr>
          <w:b/>
          <w:i/>
          <w:iCs/>
        </w:rPr>
        <w:t>(3</w:t>
      </w:r>
      <w:r w:rsidRPr="0060080F">
        <w:rPr>
          <w:b/>
          <w:i/>
          <w:iCs/>
        </w:rPr>
        <w:t xml:space="preserve"> ч) </w:t>
      </w:r>
    </w:p>
    <w:p w:rsidR="00CE54E4" w:rsidRDefault="00CE54E4" w:rsidP="00CE54E4">
      <w:pPr>
        <w:jc w:val="both"/>
      </w:pPr>
      <w:r w:rsidRPr="005143FC">
        <w:rPr>
          <w:i/>
          <w:iCs/>
        </w:rPr>
        <w:lastRenderedPageBreak/>
        <w:br/>
      </w:r>
      <w:r>
        <w:rPr>
          <w:iCs/>
        </w:rPr>
        <w:t xml:space="preserve">   </w:t>
      </w:r>
      <w:r w:rsidRPr="005143FC">
        <w:t>И</w:t>
      </w:r>
      <w:r>
        <w:t xml:space="preserve"> </w:t>
      </w:r>
      <w:r w:rsidRPr="005143FC">
        <w:t>с</w:t>
      </w:r>
      <w:r>
        <w:t xml:space="preserve"> </w:t>
      </w:r>
      <w:r w:rsidRPr="005143FC">
        <w:t>к</w:t>
      </w:r>
      <w:r>
        <w:t xml:space="preserve"> </w:t>
      </w:r>
      <w:r w:rsidRPr="005143FC">
        <w:t>у</w:t>
      </w:r>
      <w:r>
        <w:t xml:space="preserve"> </w:t>
      </w:r>
      <w:r w:rsidRPr="005143FC">
        <w:t>с</w:t>
      </w:r>
      <w:r>
        <w:t xml:space="preserve"> </w:t>
      </w:r>
      <w:proofErr w:type="spellStart"/>
      <w:proofErr w:type="gramStart"/>
      <w:r w:rsidRPr="005143FC">
        <w:t>с</w:t>
      </w:r>
      <w:proofErr w:type="spellEnd"/>
      <w:proofErr w:type="gramEnd"/>
      <w:r>
        <w:t xml:space="preserve"> </w:t>
      </w:r>
      <w:r w:rsidRPr="005143FC">
        <w:t>т</w:t>
      </w:r>
      <w:r>
        <w:t xml:space="preserve"> </w:t>
      </w:r>
      <w:r w:rsidRPr="005143FC">
        <w:t>в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r w:rsidRPr="005143FC">
        <w:t xml:space="preserve">е </w:t>
      </w:r>
      <w:r>
        <w:t xml:space="preserve"> </w:t>
      </w:r>
      <w:proofErr w:type="spellStart"/>
      <w:r w:rsidRPr="005143FC">
        <w:t>п</w:t>
      </w:r>
      <w:proofErr w:type="spellEnd"/>
      <w:r>
        <w:t xml:space="preserve"> </w:t>
      </w:r>
      <w:r w:rsidRPr="005143FC">
        <w:t>о</w:t>
      </w:r>
      <w:r>
        <w:t xml:space="preserve"> </w:t>
      </w:r>
      <w:r w:rsidRPr="005143FC">
        <w:t>л</w:t>
      </w:r>
      <w:r>
        <w:t xml:space="preserve"> </w:t>
      </w:r>
      <w:r w:rsidRPr="005143FC">
        <w:t>и</w:t>
      </w:r>
      <w:r>
        <w:t xml:space="preserve"> </w:t>
      </w:r>
      <w:r w:rsidRPr="005143FC">
        <w:t>м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р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>. Получени</w:t>
      </w:r>
      <w:r>
        <w:t>е</w:t>
      </w:r>
      <w:r w:rsidRPr="005143FC">
        <w:t xml:space="preserve"> искусственных полимеров, как продуктов химической модификации природного полимерног</w:t>
      </w:r>
      <w:r>
        <w:t>о</w:t>
      </w:r>
      <w:r w:rsidRPr="005143FC">
        <w:t xml:space="preserve"> сырья. Искусственные волокна (ацетатный</w:t>
      </w:r>
      <w:r>
        <w:t xml:space="preserve"> </w:t>
      </w:r>
      <w:r w:rsidRPr="005143FC">
        <w:t xml:space="preserve">шелк, вискоза), их свойства и применение. </w:t>
      </w:r>
      <w:r w:rsidRPr="005143FC">
        <w:br/>
      </w:r>
      <w:r>
        <w:t xml:space="preserve">   </w:t>
      </w:r>
      <w:r w:rsidRPr="005143FC">
        <w:t>С</w:t>
      </w:r>
      <w:r>
        <w:t xml:space="preserve"> </w:t>
      </w:r>
      <w:r w:rsidRPr="005143FC">
        <w:t>и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r w:rsidRPr="005143FC">
        <w:t>т</w:t>
      </w:r>
      <w:r>
        <w:t xml:space="preserve"> </w:t>
      </w:r>
      <w:r w:rsidRPr="005143FC">
        <w:t>е</w:t>
      </w:r>
      <w:r>
        <w:t xml:space="preserve"> </w:t>
      </w:r>
      <w:r w:rsidRPr="005143FC">
        <w:t>т</w:t>
      </w:r>
      <w:r>
        <w:t xml:space="preserve"> </w:t>
      </w:r>
      <w:r w:rsidRPr="005143FC">
        <w:t>и</w:t>
      </w:r>
      <w:r>
        <w:t xml:space="preserve"> </w:t>
      </w:r>
      <w:r w:rsidRPr="005143FC">
        <w:t>ч</w:t>
      </w:r>
      <w:r>
        <w:t xml:space="preserve"> </w:t>
      </w:r>
      <w:r w:rsidRPr="005143FC">
        <w:t>е</w:t>
      </w:r>
      <w:r>
        <w:t xml:space="preserve"> </w:t>
      </w:r>
      <w:r w:rsidRPr="005143FC">
        <w:t>с</w:t>
      </w:r>
      <w:r>
        <w:t xml:space="preserve"> </w:t>
      </w:r>
      <w:r w:rsidRPr="005143FC">
        <w:t>к</w:t>
      </w:r>
      <w:r>
        <w:t xml:space="preserve"> </w:t>
      </w:r>
      <w:r w:rsidRPr="005143FC">
        <w:t>и</w:t>
      </w:r>
      <w:r>
        <w:t xml:space="preserve"> </w:t>
      </w:r>
      <w:r w:rsidRPr="005143FC">
        <w:t xml:space="preserve">е </w:t>
      </w:r>
      <w:r>
        <w:t xml:space="preserve"> </w:t>
      </w:r>
      <w:proofErr w:type="spellStart"/>
      <w:proofErr w:type="gramStart"/>
      <w:r w:rsidRPr="005143FC">
        <w:t>п</w:t>
      </w:r>
      <w:proofErr w:type="spellEnd"/>
      <w:proofErr w:type="gramEnd"/>
      <w:r>
        <w:t xml:space="preserve"> </w:t>
      </w:r>
      <w:r w:rsidRPr="005143FC">
        <w:t>о</w:t>
      </w:r>
      <w:r>
        <w:t xml:space="preserve"> </w:t>
      </w:r>
      <w:r w:rsidRPr="005143FC">
        <w:t>л</w:t>
      </w:r>
      <w:r>
        <w:t xml:space="preserve"> </w:t>
      </w:r>
      <w:r w:rsidRPr="005143FC">
        <w:t>и</w:t>
      </w:r>
      <w:r>
        <w:t xml:space="preserve"> </w:t>
      </w:r>
      <w:r w:rsidRPr="005143FC">
        <w:t>м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р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>. Получени</w:t>
      </w:r>
      <w:r>
        <w:t>е</w:t>
      </w:r>
      <w:r w:rsidRPr="005143FC">
        <w:t xml:space="preserve"> синтетических полимеров реакциями полимеризации и поликонденсации. Структура полимеров линейная, разветвленная и простра</w:t>
      </w:r>
      <w:r>
        <w:t>н</w:t>
      </w:r>
      <w:r w:rsidRPr="005143FC">
        <w:t>ственная. Представители синтетических пластмасс: поли</w:t>
      </w:r>
      <w:r>
        <w:t>э</w:t>
      </w:r>
      <w:r w:rsidRPr="005143FC">
        <w:t>тилен низкого и высокого давления, полипропиле</w:t>
      </w:r>
      <w:r>
        <w:t>н</w:t>
      </w:r>
      <w:r w:rsidRPr="005143FC">
        <w:t xml:space="preserve"> и поливинилхлорид. Синтетические волокна: лавсан, нитрон и капрон. </w:t>
      </w:r>
      <w:r w:rsidRPr="005143FC">
        <w:br/>
      </w:r>
      <w:r>
        <w:t xml:space="preserve">   </w:t>
      </w:r>
      <w:r w:rsidRPr="0060080F">
        <w:rPr>
          <w:b/>
        </w:rPr>
        <w:t>Демонстрации.</w:t>
      </w:r>
      <w:r w:rsidRPr="005143FC">
        <w:t xml:space="preserve"> Коллекция пластмасс и изделий из них. Коллекции искусственных и синтетически волокон и изделий из них. Распознавани</w:t>
      </w:r>
      <w:r>
        <w:t>е</w:t>
      </w:r>
      <w:r w:rsidRPr="005143FC">
        <w:t xml:space="preserve"> волокон по отношению к нагреванию и химически реактивам. </w:t>
      </w:r>
      <w:r w:rsidRPr="005143FC">
        <w:br/>
      </w:r>
      <w:r w:rsidRPr="0060080F">
        <w:rPr>
          <w:b/>
        </w:rPr>
        <w:t>Лабораторные опыты.</w:t>
      </w:r>
      <w:r w:rsidRPr="005143FC">
        <w:t xml:space="preserve"> 15. Ознакомление с образцам</w:t>
      </w:r>
      <w:r>
        <w:t>и</w:t>
      </w:r>
      <w:r w:rsidRPr="005143FC">
        <w:t xml:space="preserve"> пластмасс, волокон и каучуков. </w:t>
      </w:r>
      <w:r w:rsidRPr="005143FC">
        <w:br/>
      </w:r>
      <w:r w:rsidRPr="0060080F">
        <w:rPr>
          <w:b/>
        </w:rPr>
        <w:t>Практическая работа №2.</w:t>
      </w:r>
      <w:r w:rsidRPr="005143FC">
        <w:t xml:space="preserve"> Распознавание пластмасс и волокон.</w:t>
      </w:r>
    </w:p>
    <w:p w:rsidR="002D498F" w:rsidRPr="00CA02D2" w:rsidRDefault="002D498F" w:rsidP="002D498F">
      <w:pPr>
        <w:jc w:val="left"/>
        <w:rPr>
          <w:rFonts w:eastAsia="Times New Roman" w:cs="Times New Roman"/>
          <w:szCs w:val="24"/>
          <w:lang w:eastAsia="ru-RU"/>
        </w:rPr>
      </w:pPr>
    </w:p>
    <w:p w:rsidR="00CE54E4" w:rsidRPr="00CA02D2" w:rsidRDefault="00CE54E4" w:rsidP="00CE54E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Pr="00CA02D2">
        <w:rPr>
          <w:rFonts w:cs="Times New Roman"/>
          <w:szCs w:val="24"/>
        </w:rPr>
        <w:t>В авторской программе для общеобразовательных учреждений нет контрольных работ. Контроль знаний осуществляется через тестированные проверочные работы.</w:t>
      </w:r>
    </w:p>
    <w:p w:rsidR="00CE54E4" w:rsidRDefault="00CE54E4" w:rsidP="00F25947">
      <w:pPr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F25947" w:rsidRPr="00CA02D2" w:rsidRDefault="00F25947" w:rsidP="00DA3947">
      <w:pPr>
        <w:rPr>
          <w:rFonts w:eastAsia="Times New Roman" w:cs="Times New Roman"/>
          <w:szCs w:val="24"/>
          <w:lang w:eastAsia="ru-RU"/>
        </w:rPr>
      </w:pPr>
      <w:r w:rsidRPr="00CA02D2">
        <w:rPr>
          <w:rFonts w:eastAsia="Times New Roman" w:cs="Times New Roman"/>
          <w:b/>
          <w:bCs/>
          <w:color w:val="000000"/>
          <w:szCs w:val="24"/>
          <w:lang w:eastAsia="ru-RU"/>
        </w:rPr>
        <w:t>Формы организации учебного процесса</w:t>
      </w:r>
    </w:p>
    <w:p w:rsidR="00F25947" w:rsidRPr="00CA02D2" w:rsidRDefault="00DA3947" w:rsidP="00F25947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</w:t>
      </w:r>
      <w:r w:rsidR="00F25947" w:rsidRPr="00CA02D2">
        <w:rPr>
          <w:rFonts w:eastAsia="Times New Roman" w:cs="Times New Roman"/>
          <w:color w:val="000000"/>
          <w:szCs w:val="24"/>
          <w:lang w:eastAsia="ru-RU"/>
        </w:rPr>
        <w:t>Единицей учебного процесса является урок. Используются такие формы обучения, как диалог, беседа, дискуссия, диспут. Применяются варианты индивидуального, индивидуально -  группового, группового и коллективного способа обучения.</w:t>
      </w:r>
    </w:p>
    <w:p w:rsidR="00F25947" w:rsidRPr="00CA02D2" w:rsidRDefault="00F25947" w:rsidP="00F25947">
      <w:pPr>
        <w:jc w:val="both"/>
        <w:rPr>
          <w:rFonts w:eastAsia="Times New Roman" w:cs="Times New Roman"/>
          <w:szCs w:val="24"/>
          <w:lang w:eastAsia="ru-RU"/>
        </w:rPr>
      </w:pPr>
      <w:r w:rsidRPr="00CA02D2">
        <w:rPr>
          <w:rFonts w:eastAsia="Times New Roman" w:cs="Times New Roman"/>
          <w:color w:val="000000"/>
          <w:szCs w:val="24"/>
          <w:lang w:eastAsia="ru-RU"/>
        </w:rPr>
        <w:t>Усвоение учебного материала реализуется с применением основных групп методов обучения и их сочетания:</w:t>
      </w:r>
    </w:p>
    <w:p w:rsidR="00F25947" w:rsidRPr="00CA02D2" w:rsidRDefault="00F25947" w:rsidP="00F25947">
      <w:pPr>
        <w:jc w:val="both"/>
        <w:rPr>
          <w:rFonts w:eastAsia="Times New Roman" w:cs="Times New Roman"/>
          <w:szCs w:val="24"/>
          <w:lang w:eastAsia="ru-RU"/>
        </w:rPr>
      </w:pPr>
      <w:r w:rsidRPr="00CA02D2">
        <w:rPr>
          <w:rFonts w:eastAsia="Times New Roman" w:cs="Times New Roman"/>
          <w:color w:val="000000"/>
          <w:szCs w:val="24"/>
          <w:lang w:eastAsia="ru-RU"/>
        </w:rPr>
        <w:t>1. 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проблемно-поисковых под руководством преподавателя и самостоятельной работой учащихся.</w:t>
      </w:r>
    </w:p>
    <w:p w:rsidR="00F25947" w:rsidRPr="00CA02D2" w:rsidRDefault="00F25947" w:rsidP="00F25947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A02D2">
        <w:rPr>
          <w:rFonts w:eastAsia="Times New Roman" w:cs="Times New Roman"/>
          <w:color w:val="000000"/>
          <w:szCs w:val="24"/>
          <w:lang w:eastAsia="ru-RU"/>
        </w:rPr>
        <w:t>2.Методами стимулирования и мотивации учебной деятельности: познавательных игр, деловых игр.</w:t>
      </w:r>
    </w:p>
    <w:p w:rsidR="00F25947" w:rsidRPr="00CA02D2" w:rsidRDefault="00F25947" w:rsidP="00F25947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A02D2">
        <w:rPr>
          <w:rFonts w:eastAsia="Times New Roman" w:cs="Times New Roman"/>
          <w:color w:val="000000"/>
          <w:szCs w:val="24"/>
          <w:lang w:eastAsia="ru-RU"/>
        </w:rPr>
        <w:t>3.Методами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F25947" w:rsidRPr="00CA02D2" w:rsidRDefault="00DA3947" w:rsidP="00F25947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</w:t>
      </w:r>
      <w:r w:rsidR="00F25947" w:rsidRPr="00CA02D2">
        <w:rPr>
          <w:rFonts w:eastAsia="Times New Roman" w:cs="Times New Roman"/>
          <w:color w:val="000000"/>
          <w:szCs w:val="24"/>
          <w:lang w:eastAsia="ru-RU"/>
        </w:rPr>
        <w:t>Степень активности и самостоятельности учащихся нарастает с применением объяснительно-иллюстративного, частично поискового (эвристического), проблемного изложения, исследовательского методов обучения.</w:t>
      </w:r>
    </w:p>
    <w:p w:rsidR="00F25947" w:rsidRPr="00CA02D2" w:rsidRDefault="00DA3947" w:rsidP="00F25947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</w:t>
      </w:r>
      <w:proofErr w:type="gramStart"/>
      <w:r w:rsidR="00F25947" w:rsidRPr="00CA02D2">
        <w:rPr>
          <w:rFonts w:eastAsia="Times New Roman" w:cs="Times New Roman"/>
          <w:color w:val="000000"/>
          <w:szCs w:val="24"/>
          <w:lang w:eastAsia="ru-RU"/>
        </w:rPr>
        <w:t>Используются следующие средства обучения: учебно-наглядные пособия (таблицы, плакаты, демонстрационные приборы.); организационно-педагогические средства (карточки, раздаточный материал, сборники задач).</w:t>
      </w:r>
      <w:proofErr w:type="gramEnd"/>
    </w:p>
    <w:p w:rsidR="00F25947" w:rsidRPr="00CA02D2" w:rsidRDefault="00F25947" w:rsidP="00F25947">
      <w:pPr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F25947" w:rsidRDefault="00F25947" w:rsidP="001E7FDA">
      <w:pPr>
        <w:rPr>
          <w:sz w:val="28"/>
          <w:szCs w:val="28"/>
        </w:rPr>
      </w:pPr>
    </w:p>
    <w:p w:rsidR="00F25947" w:rsidRPr="00E830A1" w:rsidRDefault="00F25947" w:rsidP="00681FFD">
      <w:pPr>
        <w:pStyle w:val="Style1"/>
        <w:widowControl/>
        <w:spacing w:line="240" w:lineRule="auto"/>
        <w:jc w:val="center"/>
        <w:rPr>
          <w:rStyle w:val="FontStyle11"/>
          <w:b w:val="0"/>
          <w:i/>
          <w:sz w:val="24"/>
          <w:szCs w:val="24"/>
        </w:rPr>
      </w:pPr>
      <w:r w:rsidRPr="00E830A1">
        <w:rPr>
          <w:rStyle w:val="FontStyle11"/>
          <w:sz w:val="24"/>
          <w:szCs w:val="24"/>
        </w:rPr>
        <w:t>Требования к уровню подготовки учащихся курс средней школы по химии 10 класс</w:t>
      </w:r>
    </w:p>
    <w:p w:rsidR="00F25947" w:rsidRPr="00E830A1" w:rsidRDefault="00F25947" w:rsidP="00F25947">
      <w:pPr>
        <w:pStyle w:val="Style2"/>
        <w:widowControl/>
        <w:spacing w:line="240" w:lineRule="auto"/>
        <w:ind w:left="581"/>
        <w:rPr>
          <w:rStyle w:val="FontStyle12"/>
        </w:rPr>
      </w:pPr>
      <w:r w:rsidRPr="00E830A1">
        <w:rPr>
          <w:rStyle w:val="FontStyle11"/>
          <w:sz w:val="24"/>
          <w:szCs w:val="24"/>
        </w:rPr>
        <w:t xml:space="preserve">В результате изучения химии на базовом уровне ученик должен </w:t>
      </w:r>
    </w:p>
    <w:p w:rsidR="00F25947" w:rsidRPr="00E830A1" w:rsidRDefault="00F25947" w:rsidP="00F25947">
      <w:pPr>
        <w:pStyle w:val="Style2"/>
        <w:widowControl/>
        <w:spacing w:line="240" w:lineRule="auto"/>
        <w:ind w:left="581"/>
        <w:rPr>
          <w:rStyle w:val="FontStyle12"/>
        </w:rPr>
      </w:pPr>
      <w:r w:rsidRPr="00E830A1">
        <w:rPr>
          <w:rStyle w:val="FontStyle12"/>
        </w:rPr>
        <w:t>Знать, понимать</w:t>
      </w:r>
      <w:r w:rsidRPr="00F25947">
        <w:rPr>
          <w:rStyle w:val="FontStyle12"/>
        </w:rPr>
        <w:t>:</w:t>
      </w:r>
    </w:p>
    <w:p w:rsidR="00F25947" w:rsidRPr="00E830A1" w:rsidRDefault="00F25947" w:rsidP="00F25947">
      <w:pPr>
        <w:pStyle w:val="Style3"/>
        <w:widowControl/>
        <w:spacing w:line="240" w:lineRule="auto"/>
        <w:ind w:left="571"/>
        <w:rPr>
          <w:rStyle w:val="FontStyle13"/>
          <w:sz w:val="24"/>
          <w:szCs w:val="24"/>
        </w:rPr>
      </w:pPr>
      <w:proofErr w:type="gramStart"/>
      <w:r w:rsidRPr="00E830A1">
        <w:rPr>
          <w:rStyle w:val="FontStyle11"/>
          <w:sz w:val="24"/>
          <w:szCs w:val="24"/>
        </w:rPr>
        <w:lastRenderedPageBreak/>
        <w:t xml:space="preserve">важнейшие химические понятия: </w:t>
      </w:r>
      <w:r w:rsidRPr="00E830A1">
        <w:rPr>
          <w:rStyle w:val="FontStyle13"/>
          <w:sz w:val="24"/>
          <w:szCs w:val="24"/>
        </w:rPr>
        <w:t xml:space="preserve">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E830A1">
        <w:rPr>
          <w:rStyle w:val="FontStyle13"/>
          <w:sz w:val="24"/>
          <w:szCs w:val="24"/>
        </w:rPr>
        <w:t>электроотрицательность</w:t>
      </w:r>
      <w:proofErr w:type="spellEnd"/>
      <w:r w:rsidRPr="00E830A1">
        <w:rPr>
          <w:rStyle w:val="FontStyle13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E830A1">
        <w:rPr>
          <w:rStyle w:val="FontStyle13"/>
          <w:sz w:val="24"/>
          <w:szCs w:val="24"/>
        </w:rPr>
        <w:t>неэлектролит</w:t>
      </w:r>
      <w:proofErr w:type="spellEnd"/>
      <w:r w:rsidRPr="00E830A1">
        <w:rPr>
          <w:rStyle w:val="FontStyle13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F25947" w:rsidRPr="00E830A1" w:rsidRDefault="00F25947" w:rsidP="00F25947">
      <w:pPr>
        <w:pStyle w:val="Style3"/>
        <w:widowControl/>
        <w:spacing w:line="240" w:lineRule="auto"/>
        <w:ind w:left="576"/>
        <w:rPr>
          <w:rStyle w:val="FontStyle13"/>
          <w:sz w:val="24"/>
          <w:szCs w:val="24"/>
        </w:rPr>
      </w:pPr>
      <w:r w:rsidRPr="00E830A1">
        <w:rPr>
          <w:rStyle w:val="FontStyle11"/>
          <w:sz w:val="24"/>
          <w:szCs w:val="24"/>
        </w:rPr>
        <w:t xml:space="preserve">основные законы химии: </w:t>
      </w:r>
      <w:r w:rsidRPr="00E830A1">
        <w:rPr>
          <w:rStyle w:val="FontStyle13"/>
          <w:sz w:val="24"/>
          <w:szCs w:val="24"/>
        </w:rPr>
        <w:t>сохранения массы веществ, постоянства состава, периодический закон;</w:t>
      </w:r>
    </w:p>
    <w:p w:rsidR="00F25947" w:rsidRPr="00E830A1" w:rsidRDefault="00F25947" w:rsidP="00F25947">
      <w:pPr>
        <w:pStyle w:val="Style3"/>
        <w:widowControl/>
        <w:spacing w:line="240" w:lineRule="auto"/>
        <w:ind w:left="571"/>
        <w:rPr>
          <w:rStyle w:val="FontStyle13"/>
          <w:sz w:val="24"/>
          <w:szCs w:val="24"/>
        </w:rPr>
      </w:pPr>
      <w:r w:rsidRPr="00E830A1">
        <w:rPr>
          <w:rStyle w:val="FontStyle11"/>
          <w:sz w:val="24"/>
          <w:szCs w:val="24"/>
        </w:rPr>
        <w:t xml:space="preserve">основные теории химии: </w:t>
      </w:r>
      <w:r w:rsidRPr="00E830A1">
        <w:rPr>
          <w:rStyle w:val="FontStyle13"/>
          <w:sz w:val="24"/>
          <w:szCs w:val="24"/>
        </w:rPr>
        <w:t>химической связи, электролитической диссоциации, строения органических соединений;</w:t>
      </w:r>
    </w:p>
    <w:p w:rsidR="00F25947" w:rsidRPr="00E830A1" w:rsidRDefault="00F25947" w:rsidP="00F25947">
      <w:pPr>
        <w:pStyle w:val="Style3"/>
        <w:widowControl/>
        <w:spacing w:line="240" w:lineRule="auto"/>
        <w:ind w:left="566"/>
        <w:rPr>
          <w:rStyle w:val="FontStyle13"/>
          <w:sz w:val="24"/>
          <w:szCs w:val="24"/>
        </w:rPr>
      </w:pPr>
      <w:proofErr w:type="gramStart"/>
      <w:r w:rsidRPr="00E830A1">
        <w:rPr>
          <w:rStyle w:val="FontStyle11"/>
          <w:sz w:val="24"/>
          <w:szCs w:val="24"/>
        </w:rPr>
        <w:t xml:space="preserve">важнейшие вещества и материалы: </w:t>
      </w:r>
      <w:r w:rsidRPr="00E830A1">
        <w:rPr>
          <w:rStyle w:val="FontStyle13"/>
          <w:sz w:val="24"/>
          <w:szCs w:val="24"/>
        </w:rPr>
        <w:t xml:space="preserve">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 </w:t>
      </w:r>
      <w:proofErr w:type="gramEnd"/>
    </w:p>
    <w:p w:rsidR="00F25947" w:rsidRPr="00E830A1" w:rsidRDefault="00F25947" w:rsidP="00F25947">
      <w:pPr>
        <w:pStyle w:val="Style3"/>
        <w:widowControl/>
        <w:spacing w:line="240" w:lineRule="auto"/>
        <w:ind w:left="566"/>
        <w:rPr>
          <w:rStyle w:val="FontStyle12"/>
        </w:rPr>
      </w:pPr>
      <w:r w:rsidRPr="00E830A1">
        <w:rPr>
          <w:rStyle w:val="FontStyle12"/>
        </w:rPr>
        <w:t>уметь:</w:t>
      </w:r>
    </w:p>
    <w:p w:rsidR="00F25947" w:rsidRPr="00E830A1" w:rsidRDefault="00F25947" w:rsidP="00F25947">
      <w:pPr>
        <w:pStyle w:val="Style3"/>
        <w:widowControl/>
        <w:spacing w:line="240" w:lineRule="auto"/>
        <w:ind w:left="571"/>
      </w:pPr>
    </w:p>
    <w:p w:rsidR="00F25947" w:rsidRPr="00E830A1" w:rsidRDefault="00F25947" w:rsidP="00F25947">
      <w:pPr>
        <w:pStyle w:val="Style3"/>
        <w:widowControl/>
        <w:spacing w:line="240" w:lineRule="auto"/>
        <w:ind w:left="571"/>
        <w:rPr>
          <w:rStyle w:val="FontStyle13"/>
          <w:sz w:val="24"/>
          <w:szCs w:val="24"/>
        </w:rPr>
      </w:pPr>
      <w:r w:rsidRPr="00E830A1">
        <w:rPr>
          <w:rStyle w:val="FontStyle11"/>
          <w:sz w:val="24"/>
          <w:szCs w:val="24"/>
        </w:rPr>
        <w:t xml:space="preserve">называть </w:t>
      </w:r>
      <w:r w:rsidRPr="00E830A1">
        <w:rPr>
          <w:rStyle w:val="FontStyle13"/>
          <w:sz w:val="24"/>
          <w:szCs w:val="24"/>
        </w:rPr>
        <w:t>изученные вещества по «тривиальной» или международной номенклатуре;</w:t>
      </w:r>
    </w:p>
    <w:p w:rsidR="00F25947" w:rsidRPr="00E830A1" w:rsidRDefault="00F25947" w:rsidP="00F25947">
      <w:pPr>
        <w:pStyle w:val="Style3"/>
        <w:widowControl/>
        <w:spacing w:line="240" w:lineRule="auto"/>
        <w:ind w:left="571"/>
        <w:rPr>
          <w:rStyle w:val="FontStyle13"/>
          <w:sz w:val="24"/>
          <w:szCs w:val="24"/>
        </w:rPr>
      </w:pPr>
      <w:r w:rsidRPr="00E830A1">
        <w:rPr>
          <w:rStyle w:val="FontStyle11"/>
          <w:sz w:val="24"/>
          <w:szCs w:val="24"/>
        </w:rPr>
        <w:t xml:space="preserve">определять: </w:t>
      </w:r>
      <w:r w:rsidRPr="00E830A1">
        <w:rPr>
          <w:rStyle w:val="FontStyle13"/>
          <w:sz w:val="24"/>
          <w:szCs w:val="24"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F25947" w:rsidRPr="00E830A1" w:rsidRDefault="00F25947" w:rsidP="00F25947">
      <w:pPr>
        <w:pStyle w:val="Style3"/>
        <w:widowControl/>
        <w:spacing w:line="240" w:lineRule="auto"/>
        <w:ind w:left="566"/>
        <w:rPr>
          <w:rStyle w:val="FontStyle13"/>
          <w:sz w:val="24"/>
          <w:szCs w:val="24"/>
        </w:rPr>
      </w:pPr>
      <w:r w:rsidRPr="00E830A1">
        <w:rPr>
          <w:rStyle w:val="FontStyle11"/>
          <w:sz w:val="24"/>
          <w:szCs w:val="24"/>
        </w:rPr>
        <w:t xml:space="preserve">характеризовать: </w:t>
      </w:r>
      <w:r w:rsidRPr="00E830A1">
        <w:rPr>
          <w:rStyle w:val="FontStyle13"/>
          <w:sz w:val="24"/>
          <w:szCs w:val="24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F25947" w:rsidRPr="00E830A1" w:rsidRDefault="00F25947" w:rsidP="00F25947">
      <w:pPr>
        <w:pStyle w:val="Style3"/>
        <w:widowControl/>
        <w:spacing w:line="240" w:lineRule="auto"/>
        <w:ind w:left="566"/>
        <w:rPr>
          <w:rStyle w:val="FontStyle13"/>
          <w:sz w:val="24"/>
          <w:szCs w:val="24"/>
        </w:rPr>
      </w:pPr>
      <w:r w:rsidRPr="00E830A1">
        <w:rPr>
          <w:rStyle w:val="FontStyle11"/>
          <w:sz w:val="24"/>
          <w:szCs w:val="24"/>
        </w:rPr>
        <w:t xml:space="preserve">объяснять: </w:t>
      </w:r>
      <w:r w:rsidRPr="00E830A1">
        <w:rPr>
          <w:rStyle w:val="FontStyle13"/>
          <w:sz w:val="24"/>
          <w:szCs w:val="24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F25947" w:rsidRPr="00E830A1" w:rsidRDefault="00F25947" w:rsidP="00F25947">
      <w:pPr>
        <w:pStyle w:val="Style3"/>
        <w:widowControl/>
        <w:spacing w:line="240" w:lineRule="auto"/>
        <w:ind w:left="571"/>
        <w:rPr>
          <w:rStyle w:val="FontStyle13"/>
          <w:sz w:val="24"/>
          <w:szCs w:val="24"/>
        </w:rPr>
      </w:pPr>
      <w:r w:rsidRPr="00E830A1">
        <w:rPr>
          <w:rStyle w:val="FontStyle11"/>
          <w:sz w:val="24"/>
          <w:szCs w:val="24"/>
        </w:rPr>
        <w:t xml:space="preserve">выполнять химический эксперимент </w:t>
      </w:r>
      <w:r w:rsidRPr="00E830A1">
        <w:rPr>
          <w:rStyle w:val="FontStyle13"/>
          <w:sz w:val="24"/>
          <w:szCs w:val="24"/>
        </w:rPr>
        <w:t>по распознаванию важнейших неорганических и органических веществ;</w:t>
      </w:r>
    </w:p>
    <w:p w:rsidR="00F25947" w:rsidRPr="00E830A1" w:rsidRDefault="00F25947" w:rsidP="00DA3947">
      <w:pPr>
        <w:pStyle w:val="Style3"/>
        <w:widowControl/>
        <w:spacing w:line="240" w:lineRule="auto"/>
        <w:ind w:right="5"/>
      </w:pPr>
      <w:r w:rsidRPr="00E830A1">
        <w:rPr>
          <w:rStyle w:val="FontStyle11"/>
          <w:sz w:val="24"/>
          <w:szCs w:val="24"/>
        </w:rPr>
        <w:t xml:space="preserve">проводить </w:t>
      </w:r>
      <w:r w:rsidRPr="00E830A1">
        <w:rPr>
          <w:rStyle w:val="FontStyle13"/>
          <w:sz w:val="24"/>
          <w:szCs w:val="24"/>
        </w:rPr>
        <w:t xml:space="preserve"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</w:t>
      </w:r>
      <w:r w:rsidRPr="00E830A1">
        <w:rPr>
          <w:rStyle w:val="FontStyle1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830A1">
        <w:rPr>
          <w:rStyle w:val="FontStyle13"/>
          <w:sz w:val="24"/>
          <w:szCs w:val="24"/>
        </w:rPr>
        <w:t>для</w:t>
      </w:r>
      <w:proofErr w:type="gramEnd"/>
      <w:r w:rsidRPr="00E830A1">
        <w:rPr>
          <w:rStyle w:val="FontStyle13"/>
          <w:sz w:val="24"/>
          <w:szCs w:val="24"/>
        </w:rPr>
        <w:t>:</w:t>
      </w:r>
    </w:p>
    <w:p w:rsidR="00F25947" w:rsidRPr="00E830A1" w:rsidRDefault="00F25947" w:rsidP="00F25947">
      <w:pPr>
        <w:pStyle w:val="Style3"/>
        <w:widowControl/>
        <w:spacing w:line="240" w:lineRule="auto"/>
        <w:rPr>
          <w:rStyle w:val="FontStyle13"/>
          <w:sz w:val="24"/>
          <w:szCs w:val="24"/>
        </w:rPr>
      </w:pPr>
      <w:r w:rsidRPr="00E830A1">
        <w:rPr>
          <w:rStyle w:val="FontStyle13"/>
          <w:sz w:val="24"/>
          <w:szCs w:val="24"/>
        </w:rPr>
        <w:t>- объяснения химических явлений, происходящих в природе, быту и на производстве;</w:t>
      </w:r>
    </w:p>
    <w:p w:rsidR="00F25947" w:rsidRPr="00E830A1" w:rsidRDefault="00F25947" w:rsidP="00F25947">
      <w:pPr>
        <w:pStyle w:val="Style3"/>
        <w:widowControl/>
        <w:spacing w:line="240" w:lineRule="auto"/>
        <w:rPr>
          <w:rStyle w:val="FontStyle13"/>
          <w:sz w:val="24"/>
          <w:szCs w:val="24"/>
        </w:rPr>
      </w:pPr>
      <w:r w:rsidRPr="00E830A1">
        <w:rPr>
          <w:rStyle w:val="FontStyle13"/>
          <w:sz w:val="24"/>
          <w:szCs w:val="24"/>
        </w:rPr>
        <w:t xml:space="preserve">- определения возможности  протекания  химических превращений </w:t>
      </w:r>
      <w:proofErr w:type="gramStart"/>
      <w:r w:rsidRPr="00E830A1">
        <w:rPr>
          <w:rStyle w:val="FontStyle13"/>
          <w:sz w:val="24"/>
          <w:szCs w:val="24"/>
        </w:rPr>
        <w:t>в</w:t>
      </w:r>
      <w:proofErr w:type="gramEnd"/>
    </w:p>
    <w:p w:rsidR="00F25947" w:rsidRPr="00E830A1" w:rsidRDefault="00F25947" w:rsidP="00F25947">
      <w:pPr>
        <w:pStyle w:val="Style3"/>
        <w:widowControl/>
        <w:spacing w:line="240" w:lineRule="auto"/>
        <w:jc w:val="left"/>
        <w:rPr>
          <w:rStyle w:val="FontStyle13"/>
          <w:sz w:val="24"/>
          <w:szCs w:val="24"/>
        </w:rPr>
      </w:pPr>
      <w:r w:rsidRPr="00E830A1">
        <w:rPr>
          <w:rStyle w:val="FontStyle13"/>
          <w:sz w:val="24"/>
          <w:szCs w:val="24"/>
        </w:rPr>
        <w:t xml:space="preserve">различных </w:t>
      </w:r>
      <w:proofErr w:type="gramStart"/>
      <w:r w:rsidRPr="00E830A1">
        <w:rPr>
          <w:rStyle w:val="FontStyle13"/>
          <w:sz w:val="24"/>
          <w:szCs w:val="24"/>
        </w:rPr>
        <w:t>условиях</w:t>
      </w:r>
      <w:proofErr w:type="gramEnd"/>
      <w:r w:rsidRPr="00E830A1">
        <w:rPr>
          <w:rStyle w:val="FontStyle13"/>
          <w:sz w:val="24"/>
          <w:szCs w:val="24"/>
        </w:rPr>
        <w:t xml:space="preserve"> и оценки их последствий;</w:t>
      </w:r>
    </w:p>
    <w:p w:rsidR="00F25947" w:rsidRPr="00E830A1" w:rsidRDefault="00F25947" w:rsidP="00F25947">
      <w:pPr>
        <w:pStyle w:val="Style3"/>
        <w:widowControl/>
        <w:spacing w:line="240" w:lineRule="auto"/>
        <w:jc w:val="left"/>
        <w:rPr>
          <w:rStyle w:val="FontStyle13"/>
          <w:sz w:val="24"/>
          <w:szCs w:val="24"/>
        </w:rPr>
      </w:pPr>
      <w:r w:rsidRPr="00E830A1">
        <w:rPr>
          <w:rStyle w:val="FontStyle13"/>
          <w:sz w:val="24"/>
          <w:szCs w:val="24"/>
        </w:rPr>
        <w:t>- экологически грамотного поведения в окружающей среде;</w:t>
      </w:r>
    </w:p>
    <w:p w:rsidR="00F25947" w:rsidRPr="00E830A1" w:rsidRDefault="00F25947" w:rsidP="00F25947">
      <w:pPr>
        <w:pStyle w:val="Style3"/>
        <w:widowControl/>
        <w:spacing w:line="240" w:lineRule="auto"/>
        <w:rPr>
          <w:rStyle w:val="FontStyle13"/>
          <w:sz w:val="24"/>
          <w:szCs w:val="24"/>
        </w:rPr>
      </w:pPr>
      <w:r w:rsidRPr="00E830A1">
        <w:rPr>
          <w:rStyle w:val="FontStyle13"/>
          <w:sz w:val="24"/>
          <w:szCs w:val="24"/>
        </w:rPr>
        <w:t xml:space="preserve">- оценки  влияния химического загрязнения  окружающей среды </w:t>
      </w:r>
      <w:proofErr w:type="gramStart"/>
      <w:r w:rsidRPr="00E830A1">
        <w:rPr>
          <w:rStyle w:val="FontStyle13"/>
          <w:sz w:val="24"/>
          <w:szCs w:val="24"/>
        </w:rPr>
        <w:t>на</w:t>
      </w:r>
      <w:proofErr w:type="gramEnd"/>
    </w:p>
    <w:p w:rsidR="00F25947" w:rsidRPr="00E830A1" w:rsidRDefault="00F25947" w:rsidP="00F25947">
      <w:pPr>
        <w:pStyle w:val="Style3"/>
        <w:widowControl/>
        <w:spacing w:line="240" w:lineRule="auto"/>
        <w:jc w:val="left"/>
        <w:rPr>
          <w:rStyle w:val="FontStyle13"/>
          <w:sz w:val="24"/>
          <w:szCs w:val="24"/>
        </w:rPr>
      </w:pPr>
      <w:r w:rsidRPr="00E830A1">
        <w:rPr>
          <w:rStyle w:val="FontStyle13"/>
          <w:sz w:val="24"/>
          <w:szCs w:val="24"/>
        </w:rPr>
        <w:t>организм человека и другие живые организмы;</w:t>
      </w:r>
    </w:p>
    <w:p w:rsidR="00F25947" w:rsidRPr="00E830A1" w:rsidRDefault="00F25947" w:rsidP="00F25947">
      <w:pPr>
        <w:pStyle w:val="Style3"/>
        <w:widowControl/>
        <w:spacing w:line="240" w:lineRule="auto"/>
        <w:rPr>
          <w:rStyle w:val="FontStyle13"/>
          <w:sz w:val="24"/>
          <w:szCs w:val="24"/>
        </w:rPr>
      </w:pPr>
      <w:r w:rsidRPr="00E830A1">
        <w:rPr>
          <w:rStyle w:val="FontStyle13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F25947" w:rsidRPr="00E830A1" w:rsidRDefault="00F25947" w:rsidP="00F25947">
      <w:pPr>
        <w:pStyle w:val="Style3"/>
        <w:widowControl/>
        <w:spacing w:line="240" w:lineRule="auto"/>
        <w:rPr>
          <w:rStyle w:val="FontStyle13"/>
          <w:sz w:val="24"/>
          <w:szCs w:val="24"/>
        </w:rPr>
      </w:pPr>
      <w:r w:rsidRPr="00E830A1">
        <w:rPr>
          <w:rStyle w:val="FontStyle13"/>
          <w:sz w:val="24"/>
          <w:szCs w:val="24"/>
        </w:rPr>
        <w:lastRenderedPageBreak/>
        <w:t>- приготовления растворов заданной концентрации в быту и на производстве;</w:t>
      </w:r>
    </w:p>
    <w:p w:rsidR="00F25947" w:rsidRDefault="00F25947" w:rsidP="00F25947">
      <w:pPr>
        <w:pStyle w:val="Style3"/>
        <w:widowControl/>
        <w:spacing w:line="240" w:lineRule="auto"/>
        <w:rPr>
          <w:rStyle w:val="FontStyle13"/>
          <w:sz w:val="24"/>
          <w:szCs w:val="24"/>
        </w:rPr>
      </w:pPr>
      <w:r w:rsidRPr="00E830A1">
        <w:rPr>
          <w:rStyle w:val="FontStyle13"/>
          <w:sz w:val="24"/>
          <w:szCs w:val="24"/>
        </w:rPr>
        <w:t>- критической оценки достоверности химической информации, поступающей из разных источников.</w:t>
      </w:r>
    </w:p>
    <w:p w:rsidR="00CE159E" w:rsidRDefault="00CE159E" w:rsidP="00F25947">
      <w:pPr>
        <w:pStyle w:val="Style3"/>
        <w:widowControl/>
        <w:spacing w:line="240" w:lineRule="auto"/>
        <w:rPr>
          <w:rStyle w:val="FontStyle13"/>
          <w:sz w:val="24"/>
          <w:szCs w:val="24"/>
        </w:rPr>
      </w:pPr>
    </w:p>
    <w:p w:rsidR="00681FFD" w:rsidRDefault="00681FFD" w:rsidP="00681FFD">
      <w:r w:rsidRPr="00226ABC">
        <w:rPr>
          <w:b/>
          <w:sz w:val="28"/>
          <w:szCs w:val="28"/>
        </w:rPr>
        <w:t>Тематический план рабочей программы</w:t>
      </w:r>
    </w:p>
    <w:p w:rsidR="00681FFD" w:rsidRPr="00CA02D2" w:rsidRDefault="00681FFD" w:rsidP="00681FFD">
      <w:pPr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681FFD" w:rsidRPr="00CA02D2" w:rsidRDefault="00681FFD" w:rsidP="00681FFD">
      <w:pPr>
        <w:jc w:val="both"/>
        <w:rPr>
          <w:rFonts w:cs="Times New Roman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38"/>
        <w:gridCol w:w="4094"/>
        <w:gridCol w:w="1978"/>
        <w:gridCol w:w="1906"/>
        <w:gridCol w:w="1906"/>
      </w:tblGrid>
      <w:tr w:rsidR="00681FFD" w:rsidRPr="00CA02D2" w:rsidTr="000954B5"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CA02D2">
              <w:rPr>
                <w:rStyle w:val="FontStyle12"/>
              </w:rPr>
              <w:t>Тема.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CA02D2">
              <w:rPr>
                <w:rStyle w:val="FontStyle12"/>
              </w:rPr>
              <w:t>Название темы.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ind w:left="5" w:right="77" w:hanging="5"/>
              <w:rPr>
                <w:rStyle w:val="FontStyle12"/>
              </w:rPr>
            </w:pPr>
            <w:r>
              <w:rPr>
                <w:rStyle w:val="FontStyle12"/>
              </w:rPr>
              <w:t>Всего часов по программе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ind w:left="5" w:right="274" w:hanging="5"/>
              <w:rPr>
                <w:rStyle w:val="FontStyle12"/>
              </w:rPr>
            </w:pPr>
            <w:r>
              <w:rPr>
                <w:rStyle w:val="FontStyle12"/>
              </w:rPr>
              <w:t>Практические занятия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ind w:left="5" w:right="274" w:hanging="5"/>
              <w:rPr>
                <w:rStyle w:val="FontStyle12"/>
              </w:rPr>
            </w:pPr>
            <w:r>
              <w:rPr>
                <w:rStyle w:val="FontStyle12"/>
              </w:rPr>
              <w:t>Оценочные  работы</w:t>
            </w:r>
          </w:p>
        </w:tc>
      </w:tr>
      <w:tr w:rsidR="00681FFD" w:rsidRPr="00CA02D2" w:rsidTr="000954B5"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4"/>
              <w:widowControl/>
              <w:spacing w:line="240" w:lineRule="auto"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CA02D2">
              <w:rPr>
                <w:rStyle w:val="FontStyle12"/>
              </w:rPr>
              <w:t>Введение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CA02D2">
              <w:rPr>
                <w:rStyle w:val="FontStyle12"/>
              </w:rPr>
              <w:t>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ind w:firstLine="0"/>
              <w:rPr>
                <w:rStyle w:val="FontStyle1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681FFD" w:rsidRPr="00CA02D2" w:rsidTr="000954B5"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CA02D2">
              <w:rPr>
                <w:rStyle w:val="FontStyle12"/>
              </w:rPr>
              <w:t>Тема 1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ind w:left="5" w:right="182" w:hanging="5"/>
              <w:rPr>
                <w:rStyle w:val="FontStyle12"/>
              </w:rPr>
            </w:pPr>
            <w:r w:rsidRPr="00CA02D2">
              <w:rPr>
                <w:rStyle w:val="FontStyle12"/>
              </w:rPr>
              <w:t>Теория строения органических соединений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CA02D2">
              <w:rPr>
                <w:rStyle w:val="FontStyle12"/>
              </w:rPr>
              <w:t>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681FFD" w:rsidRPr="00CA02D2" w:rsidTr="000954B5"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CA02D2">
              <w:rPr>
                <w:rStyle w:val="FontStyle12"/>
              </w:rPr>
              <w:t>Тема 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ind w:left="5" w:right="739" w:hanging="5"/>
              <w:rPr>
                <w:rStyle w:val="FontStyle12"/>
              </w:rPr>
            </w:pPr>
            <w:r w:rsidRPr="00CA02D2">
              <w:rPr>
                <w:rStyle w:val="FontStyle12"/>
              </w:rPr>
              <w:t>Углеводы и их природные источники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CA02D2">
              <w:rPr>
                <w:rStyle w:val="FontStyle12"/>
              </w:rPr>
              <w:t>8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</w:tr>
      <w:tr w:rsidR="00681FFD" w:rsidRPr="00CA02D2" w:rsidTr="000954B5"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CA02D2">
              <w:rPr>
                <w:rStyle w:val="FontStyle12"/>
              </w:rPr>
              <w:t>Тема 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ind w:left="5" w:right="821" w:hanging="5"/>
              <w:rPr>
                <w:rStyle w:val="FontStyle12"/>
              </w:rPr>
            </w:pPr>
            <w:r w:rsidRPr="00CA02D2">
              <w:rPr>
                <w:rStyle w:val="FontStyle12"/>
              </w:rPr>
              <w:t>Кислородосодержащие органические соединения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CA02D2">
              <w:rPr>
                <w:rStyle w:val="FontStyle12"/>
              </w:rPr>
              <w:t>10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</w:tr>
      <w:tr w:rsidR="00681FFD" w:rsidRPr="00CA02D2" w:rsidTr="000954B5"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CA02D2">
              <w:rPr>
                <w:rStyle w:val="FontStyle12"/>
              </w:rPr>
              <w:t>Тема 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CA02D2">
              <w:rPr>
                <w:rStyle w:val="FontStyle12"/>
              </w:rPr>
              <w:t>Азотосодержащие соединения и их нахождение в живой природе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CA02D2">
              <w:rPr>
                <w:rStyle w:val="FontStyle12"/>
              </w:rPr>
              <w:t>6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681FFD" w:rsidRPr="00CA02D2" w:rsidTr="000954B5"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CA02D2">
              <w:rPr>
                <w:rStyle w:val="FontStyle12"/>
              </w:rPr>
              <w:t>Тема 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ind w:right="1022"/>
              <w:rPr>
                <w:rStyle w:val="FontStyle12"/>
              </w:rPr>
            </w:pPr>
            <w:r w:rsidRPr="00CA02D2">
              <w:rPr>
                <w:rStyle w:val="FontStyle12"/>
              </w:rPr>
              <w:t>Биологически активные соединения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CA02D2">
              <w:rPr>
                <w:rStyle w:val="FontStyle12"/>
              </w:rPr>
              <w:t>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681FFD" w:rsidRPr="00CA02D2" w:rsidTr="000954B5"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CA02D2">
              <w:rPr>
                <w:rStyle w:val="FontStyle12"/>
              </w:rPr>
              <w:t>Тема 6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CA02D2">
              <w:rPr>
                <w:rStyle w:val="FontStyle12"/>
              </w:rPr>
              <w:t>Искусственные и синтетические полимеры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CA02D2">
              <w:rPr>
                <w:rStyle w:val="FontStyle12"/>
              </w:rPr>
              <w:t>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681FFD" w:rsidRPr="00CA02D2" w:rsidTr="000954B5"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4"/>
              <w:widowControl/>
              <w:spacing w:line="240" w:lineRule="auto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34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bookmarkStart w:id="0" w:name="_GoBack"/>
            <w:bookmarkEnd w:id="0"/>
            <w:r>
              <w:rPr>
                <w:rStyle w:val="FontStyle12"/>
              </w:rPr>
              <w:t>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FFD" w:rsidRPr="00CA02D2" w:rsidRDefault="00681FFD" w:rsidP="000954B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</w:tr>
    </w:tbl>
    <w:p w:rsidR="00681FFD" w:rsidRPr="00CA02D2" w:rsidRDefault="00681FFD" w:rsidP="00681FFD">
      <w:pPr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681FFD" w:rsidRPr="00CA02D2" w:rsidRDefault="00681FFD" w:rsidP="00681FF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Pr="00CA02D2">
        <w:rPr>
          <w:rFonts w:cs="Times New Roman"/>
          <w:szCs w:val="24"/>
        </w:rPr>
        <w:t xml:space="preserve">Для формирования определенных умений в изучаемом курсе проводятся практические работы всего – 2 работ, оценочных – 2. </w:t>
      </w:r>
    </w:p>
    <w:p w:rsidR="00681FFD" w:rsidRPr="00CA02D2" w:rsidRDefault="00681FFD" w:rsidP="00681FF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Pr="00CA02D2">
        <w:rPr>
          <w:rFonts w:cs="Times New Roman"/>
          <w:szCs w:val="24"/>
        </w:rPr>
        <w:t>Тексты практических работ находятся в учебнике химии.</w:t>
      </w:r>
    </w:p>
    <w:p w:rsidR="00681FFD" w:rsidRDefault="00681FFD" w:rsidP="00F25947">
      <w:pPr>
        <w:pStyle w:val="Style3"/>
        <w:widowControl/>
        <w:spacing w:line="240" w:lineRule="auto"/>
        <w:rPr>
          <w:rStyle w:val="FontStyle13"/>
          <w:sz w:val="24"/>
          <w:szCs w:val="24"/>
        </w:rPr>
      </w:pPr>
    </w:p>
    <w:p w:rsidR="00DA3947" w:rsidRDefault="00DA3947" w:rsidP="001E7FDA">
      <w:pPr>
        <w:rPr>
          <w:sz w:val="28"/>
          <w:szCs w:val="28"/>
        </w:rPr>
      </w:pPr>
    </w:p>
    <w:p w:rsidR="00DA3947" w:rsidRDefault="00DA3947" w:rsidP="001E7FDA">
      <w:pPr>
        <w:rPr>
          <w:sz w:val="28"/>
          <w:szCs w:val="28"/>
        </w:rPr>
      </w:pPr>
    </w:p>
    <w:p w:rsidR="00DA3947" w:rsidRDefault="00DA3947" w:rsidP="001E7FDA">
      <w:pPr>
        <w:rPr>
          <w:sz w:val="28"/>
          <w:szCs w:val="28"/>
        </w:rPr>
      </w:pPr>
    </w:p>
    <w:p w:rsidR="00681FFD" w:rsidRDefault="00681FFD" w:rsidP="00DA3947">
      <w:pPr>
        <w:rPr>
          <w:b/>
          <w:sz w:val="28"/>
          <w:szCs w:val="28"/>
        </w:rPr>
      </w:pPr>
    </w:p>
    <w:p w:rsidR="00681FFD" w:rsidRDefault="00681FFD" w:rsidP="00DA3947">
      <w:pPr>
        <w:rPr>
          <w:b/>
          <w:sz w:val="28"/>
          <w:szCs w:val="28"/>
        </w:rPr>
      </w:pPr>
    </w:p>
    <w:p w:rsidR="00681FFD" w:rsidRDefault="00681FFD" w:rsidP="00DA3947">
      <w:pPr>
        <w:rPr>
          <w:b/>
          <w:sz w:val="28"/>
          <w:szCs w:val="28"/>
        </w:rPr>
      </w:pPr>
    </w:p>
    <w:p w:rsidR="00681FFD" w:rsidRDefault="00681FFD" w:rsidP="00DA3947">
      <w:pPr>
        <w:rPr>
          <w:b/>
          <w:sz w:val="28"/>
          <w:szCs w:val="28"/>
        </w:rPr>
      </w:pPr>
    </w:p>
    <w:p w:rsidR="00DA3947" w:rsidRDefault="00DA3947" w:rsidP="00DA39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учебного предмета «Химия 1</w:t>
      </w:r>
      <w:r w:rsidR="004373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класс».</w:t>
      </w:r>
    </w:p>
    <w:p w:rsidR="00DA3947" w:rsidRDefault="00DA3947" w:rsidP="00DA3947">
      <w:r>
        <w:t xml:space="preserve">(1ч в неделю; 34 </w:t>
      </w:r>
      <w:proofErr w:type="gramStart"/>
      <w:r>
        <w:t>учебных</w:t>
      </w:r>
      <w:proofErr w:type="gramEnd"/>
      <w:r>
        <w:t xml:space="preserve"> недели).</w:t>
      </w:r>
    </w:p>
    <w:p w:rsidR="008E3DC9" w:rsidRDefault="008E3DC9" w:rsidP="001E7FDA">
      <w:pPr>
        <w:rPr>
          <w:sz w:val="28"/>
          <w:szCs w:val="28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10"/>
        <w:gridCol w:w="8"/>
        <w:gridCol w:w="2977"/>
        <w:gridCol w:w="1701"/>
        <w:gridCol w:w="2126"/>
        <w:gridCol w:w="5387"/>
        <w:gridCol w:w="1842"/>
      </w:tblGrid>
      <w:tr w:rsidR="00F25947" w:rsidRPr="00F235C6" w:rsidTr="00DA3947"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 w:rsidRPr="00F235C6">
              <w:rPr>
                <w:rStyle w:val="FontStyle12"/>
              </w:rPr>
              <w:t>№</w:t>
            </w:r>
          </w:p>
          <w:p w:rsidR="00F25947" w:rsidRPr="00F235C6" w:rsidRDefault="00F25947" w:rsidP="00DA3947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урока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left="29" w:hanging="29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Кол</w:t>
            </w:r>
            <w:r w:rsidR="0010533B">
              <w:rPr>
                <w:rStyle w:val="FontStyle13"/>
                <w:sz w:val="24"/>
                <w:szCs w:val="24"/>
              </w:rPr>
              <w:t>ичество ч</w:t>
            </w:r>
            <w:r w:rsidRPr="00F235C6">
              <w:rPr>
                <w:rStyle w:val="FontStyle13"/>
                <w:sz w:val="24"/>
                <w:szCs w:val="24"/>
              </w:rPr>
              <w:t>ас</w:t>
            </w:r>
            <w:r w:rsidR="0010533B">
              <w:rPr>
                <w:rStyle w:val="FontStyle13"/>
                <w:sz w:val="24"/>
                <w:szCs w:val="24"/>
              </w:rPr>
              <w:t>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Тип урока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Элементы содержания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DA3947">
            <w:pPr>
              <w:pStyle w:val="Style3"/>
              <w:widowControl/>
              <w:spacing w:line="240" w:lineRule="auto"/>
              <w:ind w:right="134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Дата</w:t>
            </w:r>
            <w:r w:rsidR="00DA3947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проведения</w:t>
            </w:r>
          </w:p>
        </w:tc>
      </w:tr>
      <w:tr w:rsidR="00F25947" w:rsidRPr="00F235C6" w:rsidTr="008E3DC9"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DA3947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Введение (1 час)</w:t>
            </w:r>
          </w:p>
        </w:tc>
      </w:tr>
      <w:tr w:rsidR="00F25947" w:rsidRPr="00F235C6" w:rsidTr="00DA3947"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43732D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Предмет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органической</w:t>
            </w:r>
            <w:r w:rsidR="0043732D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химии.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4"/>
              <w:widowControl/>
              <w:spacing w:line="240" w:lineRule="auto"/>
              <w:ind w:right="240"/>
              <w:rPr>
                <w:rStyle w:val="FontStyle14"/>
                <w:i w:val="0"/>
                <w:position w:val="-7"/>
                <w:sz w:val="24"/>
                <w:szCs w:val="24"/>
                <w:lang w:eastAsia="en-US"/>
              </w:rPr>
            </w:pPr>
          </w:p>
        </w:tc>
      </w:tr>
      <w:tr w:rsidR="00F25947" w:rsidRPr="00F235C6" w:rsidTr="008E3DC9"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Тема 1. Теория строения органических соединений (2 часа)</w:t>
            </w:r>
          </w:p>
        </w:tc>
      </w:tr>
      <w:tr w:rsidR="00F25947" w:rsidRPr="00F235C6" w:rsidTr="00DA3947"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DA3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43732D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Основные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положения</w:t>
            </w:r>
            <w:r w:rsidR="0043732D">
              <w:rPr>
                <w:rStyle w:val="FontStyle13"/>
                <w:sz w:val="24"/>
                <w:szCs w:val="24"/>
              </w:rPr>
              <w:t xml:space="preserve"> </w:t>
            </w:r>
            <w:r w:rsidR="0010533B">
              <w:rPr>
                <w:rStyle w:val="FontStyle13"/>
                <w:sz w:val="24"/>
                <w:szCs w:val="24"/>
              </w:rPr>
              <w:t>т</w:t>
            </w:r>
            <w:r w:rsidRPr="00F235C6">
              <w:rPr>
                <w:rStyle w:val="FontStyle13"/>
                <w:sz w:val="24"/>
                <w:szCs w:val="24"/>
              </w:rPr>
              <w:t>еории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химического</w:t>
            </w:r>
            <w:r w:rsidR="0043732D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строения</w:t>
            </w:r>
            <w:r w:rsidR="0043732D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органических</w:t>
            </w:r>
            <w:r w:rsidR="0043732D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соединений.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Теория строения органических соединений. Углеродный скелет.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DA3947"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DA3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Понятие о гомологии и гомологах, изомерии и изомерах.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Гомологический ряд, гомологи. Структурная изомерия.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8E3DC9"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Тема 2. Углеводороды и их природные источники (8 часов)</w:t>
            </w:r>
          </w:p>
        </w:tc>
      </w:tr>
      <w:tr w:rsidR="00F25947" w:rsidRPr="00F235C6" w:rsidTr="00DA3947"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DA3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Default="00F25947" w:rsidP="0010533B">
            <w:pPr>
              <w:pStyle w:val="Style3"/>
              <w:widowControl/>
              <w:spacing w:line="240" w:lineRule="auto"/>
              <w:ind w:right="274"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 xml:space="preserve">Природный газ. </w:t>
            </w:r>
            <w:proofErr w:type="spellStart"/>
            <w:r w:rsidRPr="00F235C6">
              <w:rPr>
                <w:rStyle w:val="FontStyle13"/>
                <w:sz w:val="24"/>
                <w:szCs w:val="24"/>
              </w:rPr>
              <w:t>Алканы</w:t>
            </w:r>
            <w:proofErr w:type="spellEnd"/>
            <w:r w:rsidRPr="00F235C6">
              <w:rPr>
                <w:rStyle w:val="FontStyle13"/>
                <w:sz w:val="24"/>
                <w:szCs w:val="24"/>
              </w:rPr>
              <w:t>.</w:t>
            </w:r>
          </w:p>
          <w:p w:rsidR="001B0596" w:rsidRDefault="001B0596" w:rsidP="001B0596">
            <w:pPr>
              <w:pStyle w:val="Style3"/>
              <w:widowControl/>
              <w:spacing w:line="240" w:lineRule="auto"/>
              <w:ind w:right="274" w:firstLine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Л/О №1 «Определение элементарного состава органических соединений»</w:t>
            </w:r>
          </w:p>
          <w:p w:rsidR="001B0596" w:rsidRPr="00F235C6" w:rsidRDefault="001B0596" w:rsidP="001B0596">
            <w:pPr>
              <w:pStyle w:val="Style3"/>
              <w:widowControl/>
              <w:spacing w:line="240" w:lineRule="auto"/>
              <w:ind w:right="274" w:firstLine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Л/О №2 «Изготовление моделей молекул углеводородов»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 xml:space="preserve">Природный газ. </w:t>
            </w:r>
            <w:proofErr w:type="spellStart"/>
            <w:r w:rsidRPr="00F235C6">
              <w:rPr>
                <w:rStyle w:val="FontStyle13"/>
                <w:sz w:val="24"/>
                <w:szCs w:val="24"/>
              </w:rPr>
              <w:t>Алканы</w:t>
            </w:r>
            <w:proofErr w:type="spellEnd"/>
            <w:r w:rsidRPr="00F235C6">
              <w:rPr>
                <w:rStyle w:val="FontStyle13"/>
                <w:sz w:val="24"/>
                <w:szCs w:val="24"/>
              </w:rPr>
              <w:t xml:space="preserve">. Радикалы. Химические свойства основных классов органических </w:t>
            </w:r>
            <w:proofErr w:type="spellStart"/>
            <w:r w:rsidRPr="00F235C6">
              <w:rPr>
                <w:rStyle w:val="FontStyle13"/>
                <w:sz w:val="24"/>
                <w:szCs w:val="24"/>
              </w:rPr>
              <w:t>соедине</w:t>
            </w:r>
            <w:proofErr w:type="spellEnd"/>
            <w:r w:rsidRPr="00F235C6">
              <w:rPr>
                <w:rStyle w:val="FontStyle13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4"/>
              <w:widowControl/>
              <w:spacing w:line="240" w:lineRule="auto"/>
              <w:ind w:right="125"/>
              <w:rPr>
                <w:rStyle w:val="FontStyle14"/>
                <w:i w:val="0"/>
                <w:position w:val="-6"/>
                <w:sz w:val="24"/>
                <w:szCs w:val="24"/>
              </w:rPr>
            </w:pPr>
          </w:p>
        </w:tc>
      </w:tr>
      <w:tr w:rsidR="00F25947" w:rsidRPr="00F235C6" w:rsidTr="00DA3947"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DA3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5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Этилен,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ацетилен,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понятие об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F235C6">
              <w:rPr>
                <w:rStyle w:val="FontStyle13"/>
                <w:sz w:val="24"/>
                <w:szCs w:val="24"/>
              </w:rPr>
              <w:t>алкадиенах</w:t>
            </w:r>
            <w:proofErr w:type="spellEnd"/>
            <w:r w:rsidRPr="00F235C6">
              <w:rPr>
                <w:rStyle w:val="FontStyle13"/>
                <w:sz w:val="24"/>
                <w:szCs w:val="24"/>
              </w:rPr>
              <w:t xml:space="preserve"> с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двумя</w:t>
            </w:r>
            <w:r w:rsidR="0010533B">
              <w:rPr>
                <w:rStyle w:val="FontStyle13"/>
                <w:sz w:val="24"/>
                <w:szCs w:val="24"/>
              </w:rPr>
              <w:t xml:space="preserve">  </w:t>
            </w:r>
            <w:r w:rsidRPr="00F235C6">
              <w:rPr>
                <w:rStyle w:val="FontStyle13"/>
                <w:sz w:val="24"/>
                <w:szCs w:val="24"/>
              </w:rPr>
              <w:t>двойными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связями.</w:t>
            </w:r>
          </w:p>
          <w:p w:rsidR="001B0596" w:rsidRPr="00F235C6" w:rsidRDefault="001B0596" w:rsidP="001B0596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43732D" w:rsidP="0043732D">
            <w:pPr>
              <w:pStyle w:val="Style2"/>
              <w:widowControl/>
              <w:spacing w:line="240" w:lineRule="auto"/>
            </w:pPr>
            <w:r>
              <w:t xml:space="preserve">        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proofErr w:type="spellStart"/>
            <w:r w:rsidRPr="00F235C6">
              <w:rPr>
                <w:rStyle w:val="FontStyle13"/>
                <w:sz w:val="24"/>
                <w:szCs w:val="24"/>
              </w:rPr>
              <w:t>Алкены</w:t>
            </w:r>
            <w:proofErr w:type="spellEnd"/>
            <w:r w:rsidRPr="00F235C6">
              <w:rPr>
                <w:rStyle w:val="FontStyle13"/>
                <w:sz w:val="24"/>
                <w:szCs w:val="24"/>
              </w:rPr>
              <w:t>, диены,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F235C6">
              <w:rPr>
                <w:rStyle w:val="FontStyle13"/>
                <w:sz w:val="24"/>
                <w:szCs w:val="24"/>
              </w:rPr>
              <w:t>алкины</w:t>
            </w:r>
            <w:proofErr w:type="spellEnd"/>
            <w:r w:rsidRPr="00F235C6">
              <w:rPr>
                <w:rStyle w:val="FontStyle13"/>
                <w:sz w:val="24"/>
                <w:szCs w:val="24"/>
              </w:rPr>
              <w:t>.</w:t>
            </w:r>
          </w:p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Классификация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органических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соединений.</w:t>
            </w:r>
          </w:p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Номенклатура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органических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соединений.</w:t>
            </w:r>
          </w:p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Структурная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изомерия.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DA3947"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DA3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Default="00F25947" w:rsidP="00E6383F">
            <w:pPr>
              <w:pStyle w:val="Style3"/>
              <w:widowControl/>
              <w:spacing w:line="240" w:lineRule="auto"/>
              <w:ind w:firstLine="1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Получение этилена и ацетилена.</w:t>
            </w:r>
          </w:p>
          <w:p w:rsidR="001B0596" w:rsidRPr="00F235C6" w:rsidRDefault="001B0596" w:rsidP="001B0596">
            <w:pPr>
              <w:pStyle w:val="Style3"/>
              <w:widowControl/>
              <w:spacing w:line="240" w:lineRule="auto"/>
              <w:ind w:firstLine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Л/О №3 «Получение и свойства ацетилена»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1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DA3947"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DA3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7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ind w:firstLine="14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Химические свойства этилена, бутадие-на-1,3, ацетилена.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14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ind w:firstLine="1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Химические свойства основных классов органических соединений.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DA394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DA3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8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 xml:space="preserve">Полиэтилен, его свойства и применение. </w:t>
            </w:r>
            <w:proofErr w:type="spellStart"/>
            <w:proofErr w:type="gramStart"/>
            <w:r w:rsidRPr="00F235C6">
              <w:rPr>
                <w:rStyle w:val="FontStyle13"/>
                <w:sz w:val="24"/>
                <w:szCs w:val="24"/>
              </w:rPr>
              <w:t>Поливинил</w:t>
            </w:r>
            <w:proofErr w:type="spellEnd"/>
            <w:r w:rsidRPr="00F235C6">
              <w:rPr>
                <w:rStyle w:val="FontStyle13"/>
                <w:sz w:val="24"/>
                <w:szCs w:val="24"/>
              </w:rPr>
              <w:t xml:space="preserve"> хлорид</w:t>
            </w:r>
            <w:proofErr w:type="gramEnd"/>
            <w:r w:rsidRPr="00F235C6">
              <w:rPr>
                <w:rStyle w:val="FontStyle13"/>
                <w:sz w:val="24"/>
                <w:szCs w:val="24"/>
              </w:rPr>
              <w:t xml:space="preserve"> его применение. Резина. Каучуки.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10533B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b w:val="0"/>
                <w:bCs w:val="0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Полимеры: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пластмассы,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каучуки.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6"/>
              <w:widowControl/>
              <w:rPr>
                <w:rStyle w:val="FontStyle16"/>
                <w:i/>
                <w:sz w:val="24"/>
                <w:szCs w:val="24"/>
                <w:lang w:eastAsia="en-US"/>
              </w:rPr>
            </w:pPr>
          </w:p>
        </w:tc>
      </w:tr>
      <w:tr w:rsidR="00F25947" w:rsidRPr="00F235C6" w:rsidTr="00DA394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DA3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9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Default="00F25947" w:rsidP="00E6383F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Нефть. Состав и переработка.</w:t>
            </w:r>
          </w:p>
          <w:p w:rsidR="001B0596" w:rsidRDefault="001B0596" w:rsidP="00E6383F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Л/О №4 «Обнаружение непредельных соединений в жидких нефтепродуктах»</w:t>
            </w:r>
          </w:p>
          <w:p w:rsidR="001B0596" w:rsidRPr="00F235C6" w:rsidRDefault="001B0596" w:rsidP="00E6383F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Л/О №5 «Ознакомление с коллекцией «Нефть и продукты её переработки»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 xml:space="preserve">Нефть </w:t>
            </w:r>
            <w:r w:rsidR="0010533B">
              <w:rPr>
                <w:rStyle w:val="FontStyle13"/>
                <w:sz w:val="24"/>
                <w:szCs w:val="24"/>
              </w:rPr>
              <w:t>–</w:t>
            </w:r>
            <w:r w:rsidRPr="00F235C6">
              <w:rPr>
                <w:rStyle w:val="FontStyle13"/>
                <w:sz w:val="24"/>
                <w:szCs w:val="24"/>
              </w:rPr>
              <w:t xml:space="preserve"> природный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источник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углеводородов.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4"/>
              <w:widowControl/>
              <w:spacing w:line="240" w:lineRule="auto"/>
              <w:rPr>
                <w:rStyle w:val="FontStyle14"/>
                <w:i w:val="0"/>
                <w:position w:val="-7"/>
                <w:sz w:val="24"/>
                <w:szCs w:val="24"/>
              </w:rPr>
            </w:pPr>
          </w:p>
        </w:tc>
      </w:tr>
      <w:tr w:rsidR="00F25947" w:rsidRPr="00F235C6" w:rsidTr="00DA394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DA3947" w:rsidP="00DA3947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10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Бензол.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Арены. Химические свойства основных классов органических соединений.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4"/>
              <w:widowControl/>
              <w:spacing w:line="240" w:lineRule="auto"/>
              <w:rPr>
                <w:rStyle w:val="FontStyle14"/>
                <w:i w:val="0"/>
                <w:spacing w:val="70"/>
                <w:position w:val="-6"/>
                <w:sz w:val="24"/>
                <w:szCs w:val="24"/>
              </w:rPr>
            </w:pPr>
          </w:p>
        </w:tc>
      </w:tr>
      <w:tr w:rsidR="00F25947" w:rsidRPr="00F235C6" w:rsidTr="00DA394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DA3947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11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Зачет по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темам</w:t>
            </w:r>
            <w:r w:rsidR="0010533B">
              <w:rPr>
                <w:rStyle w:val="FontStyle13"/>
                <w:sz w:val="24"/>
                <w:szCs w:val="24"/>
              </w:rPr>
              <w:t xml:space="preserve"> «</w:t>
            </w:r>
            <w:r w:rsidRPr="00F235C6">
              <w:rPr>
                <w:rStyle w:val="FontStyle13"/>
                <w:sz w:val="24"/>
                <w:szCs w:val="24"/>
              </w:rPr>
              <w:t>Теория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строения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органических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соединений»,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«Углеводороды и их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природные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источники».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Урок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контроля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знаний,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умений и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навыков.</w:t>
            </w:r>
          </w:p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Проверочная</w:t>
            </w:r>
            <w:r w:rsidR="0010533B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работа (30 мин)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8E3DC9"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left="10" w:hanging="10"/>
              <w:jc w:val="center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Тема 3. Кислородсодержащие соединения их нахождения в живой природе. (10 часов)</w:t>
            </w:r>
          </w:p>
        </w:tc>
      </w:tr>
      <w:tr w:rsidR="00F25947" w:rsidRPr="00F235C6" w:rsidTr="00DA394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DA3947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12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right="62"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Единство химической организации в живых организмах. Углеводы, их классификация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right="43"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ind w:right="883" w:firstLine="5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Углеводы. Классификация органических соединений.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6"/>
              <w:widowControl/>
              <w:rPr>
                <w:rStyle w:val="FontStyle16"/>
                <w:i/>
                <w:spacing w:val="20"/>
                <w:sz w:val="24"/>
                <w:szCs w:val="24"/>
              </w:rPr>
            </w:pPr>
          </w:p>
        </w:tc>
      </w:tr>
      <w:tr w:rsidR="00F25947" w:rsidRPr="00F235C6" w:rsidTr="00DA394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DA3947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13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Default="00F25947" w:rsidP="0010533B">
            <w:pPr>
              <w:pStyle w:val="Style3"/>
              <w:widowControl/>
              <w:spacing w:line="240" w:lineRule="auto"/>
              <w:ind w:firstLine="5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 xml:space="preserve">Глюкоза - </w:t>
            </w:r>
            <w:proofErr w:type="spellStart"/>
            <w:r w:rsidRPr="00F235C6">
              <w:rPr>
                <w:rStyle w:val="FontStyle13"/>
                <w:sz w:val="24"/>
                <w:szCs w:val="24"/>
              </w:rPr>
              <w:t>альдегидоспирт</w:t>
            </w:r>
            <w:proofErr w:type="spellEnd"/>
            <w:r w:rsidRPr="00F235C6">
              <w:rPr>
                <w:rStyle w:val="FontStyle13"/>
                <w:sz w:val="24"/>
                <w:szCs w:val="24"/>
              </w:rPr>
              <w:t>. Химические свойства и применение глюкозы на основе её свойств.</w:t>
            </w:r>
          </w:p>
          <w:p w:rsidR="00EF1B9A" w:rsidRPr="00F235C6" w:rsidRDefault="00EF1B9A" w:rsidP="00EF1B9A">
            <w:pPr>
              <w:pStyle w:val="Style3"/>
              <w:widowControl/>
              <w:spacing w:line="240" w:lineRule="auto"/>
              <w:ind w:firstLine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Л/О №6 «Свойства глюкозы»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1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ind w:firstLine="1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Химические свойства основных классов органических соединений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10533B" w:rsidRPr="00F235C6" w:rsidTr="00560158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3B" w:rsidRPr="00F235C6" w:rsidRDefault="0010533B" w:rsidP="00DA3947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3B" w:rsidRPr="00F235C6" w:rsidRDefault="0010533B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Спирты.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33B" w:rsidRPr="00F235C6" w:rsidRDefault="0010533B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Комбиниро</w:t>
            </w:r>
            <w:r w:rsidRPr="00F235C6">
              <w:rPr>
                <w:rStyle w:val="FontStyle13"/>
                <w:sz w:val="24"/>
                <w:szCs w:val="24"/>
              </w:rPr>
              <w:t>ванный урок.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33B" w:rsidRPr="00F235C6" w:rsidRDefault="0010533B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Одно-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и многоатомные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спирты.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Функциональные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группы. Номенклатура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и классификация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органических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соединений.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</w:tr>
      <w:tr w:rsidR="0010533B" w:rsidRPr="00F235C6" w:rsidTr="0010533B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proofErr w:type="spellStart"/>
            <w:r w:rsidRPr="00F235C6">
              <w:rPr>
                <w:rStyle w:val="FontStyle13"/>
                <w:sz w:val="24"/>
                <w:szCs w:val="24"/>
              </w:rPr>
              <w:t>Гидроксиль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533B" w:rsidRPr="00F235C6" w:rsidRDefault="0010533B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3"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</w:tr>
      <w:tr w:rsidR="0010533B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proofErr w:type="spellStart"/>
            <w:r w:rsidRPr="00F235C6">
              <w:rPr>
                <w:rStyle w:val="FontStyle13"/>
                <w:sz w:val="24"/>
                <w:szCs w:val="24"/>
              </w:rPr>
              <w:t>ная</w:t>
            </w:r>
            <w:proofErr w:type="spellEnd"/>
            <w:r w:rsidRPr="00F235C6">
              <w:rPr>
                <w:rStyle w:val="FontStyle13"/>
                <w:sz w:val="24"/>
                <w:szCs w:val="24"/>
              </w:rPr>
              <w:t xml:space="preserve"> группа как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3"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</w:tr>
      <w:tr w:rsidR="0010533B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proofErr w:type="spellStart"/>
            <w:r w:rsidRPr="00F235C6">
              <w:rPr>
                <w:rStyle w:val="FontStyle13"/>
                <w:sz w:val="24"/>
                <w:szCs w:val="24"/>
              </w:rPr>
              <w:t>функциональ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3"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</w:tr>
      <w:tr w:rsidR="0010533B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proofErr w:type="spellStart"/>
            <w:r w:rsidRPr="00F235C6">
              <w:rPr>
                <w:rStyle w:val="FontStyle13"/>
                <w:sz w:val="24"/>
                <w:szCs w:val="24"/>
              </w:rPr>
              <w:t>ная</w:t>
            </w:r>
            <w:proofErr w:type="spellEnd"/>
            <w:r w:rsidRPr="00F235C6">
              <w:rPr>
                <w:rStyle w:val="FontStyle13"/>
                <w:sz w:val="24"/>
                <w:szCs w:val="24"/>
              </w:rPr>
              <w:t>. Понятие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3"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</w:tr>
      <w:tr w:rsidR="0010533B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о предельных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3"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</w:tr>
      <w:tr w:rsidR="0010533B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многоатомных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33B" w:rsidRPr="00F235C6" w:rsidRDefault="0010533B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proofErr w:type="gramStart"/>
            <w:r w:rsidRPr="00F235C6">
              <w:rPr>
                <w:rStyle w:val="FontStyle13"/>
                <w:sz w:val="24"/>
                <w:szCs w:val="24"/>
              </w:rPr>
              <w:t>спиртах</w:t>
            </w:r>
            <w:proofErr w:type="gramEnd"/>
            <w:r w:rsidRPr="00F235C6">
              <w:rPr>
                <w:rStyle w:val="FontStyle13"/>
                <w:sz w:val="24"/>
                <w:szCs w:val="24"/>
              </w:rPr>
              <w:t>.</w:t>
            </w:r>
          </w:p>
          <w:p w:rsidR="00EF1B9A" w:rsidRPr="00F235C6" w:rsidRDefault="00EF1B9A" w:rsidP="00EF1B9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Л/О №7 «Свойства этилового спирта»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DA3947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Получение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proofErr w:type="spellStart"/>
            <w:r w:rsidRPr="00F235C6">
              <w:rPr>
                <w:rStyle w:val="FontStyle13"/>
                <w:sz w:val="24"/>
                <w:szCs w:val="24"/>
              </w:rPr>
              <w:t>Комбиниро</w:t>
            </w:r>
            <w:proofErr w:type="spellEnd"/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7"/>
              <w:widowControl/>
              <w:rPr>
                <w:rStyle w:val="FontStyle17"/>
                <w:b/>
                <w:i w:val="0"/>
                <w:position w:val="-6"/>
                <w:lang w:eastAsia="en-US"/>
              </w:rPr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этанола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ванный урок.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брожением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глюкозы и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гидратацией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этилена.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Химические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свойства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этанола.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Качественная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 xml:space="preserve">реакция </w:t>
            </w:r>
            <w:proofErr w:type="gramStart"/>
            <w:r w:rsidRPr="00F235C6">
              <w:rPr>
                <w:rStyle w:val="FontStyle13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многоатомные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Default="00F25947" w:rsidP="0010533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спирты.</w:t>
            </w:r>
          </w:p>
          <w:p w:rsidR="00EF1B9A" w:rsidRDefault="00EF1B9A" w:rsidP="0010533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Л/О №8 «Свойства глицерина»</w:t>
            </w:r>
          </w:p>
          <w:p w:rsidR="00EF1B9A" w:rsidRPr="00F235C6" w:rsidRDefault="00EF1B9A" w:rsidP="00EF1B9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Л/О №9 «Сравнение свойств растворов мыла и стирального порошка»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Фенол.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</w:t>
            </w:r>
            <w:r w:rsidR="0010533B">
              <w:rPr>
                <w:rStyle w:val="FontStyle13"/>
                <w:sz w:val="24"/>
                <w:szCs w:val="24"/>
              </w:rPr>
              <w:t>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4B4FD6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Фенол. Химические</w:t>
            </w:r>
            <w:r w:rsidR="004B4FD6">
              <w:rPr>
                <w:rStyle w:val="FontStyle13"/>
                <w:sz w:val="24"/>
                <w:szCs w:val="24"/>
              </w:rPr>
              <w:t xml:space="preserve"> свойства основных классов </w:t>
            </w:r>
            <w:proofErr w:type="spellStart"/>
            <w:r w:rsidR="004B4FD6">
              <w:rPr>
                <w:rStyle w:val="FontStyle13"/>
                <w:sz w:val="24"/>
                <w:szCs w:val="24"/>
              </w:rPr>
              <w:t>огранических</w:t>
            </w:r>
            <w:proofErr w:type="spellEnd"/>
            <w:r w:rsidR="004B4FD6">
              <w:rPr>
                <w:rStyle w:val="FontStyle13"/>
                <w:sz w:val="24"/>
                <w:szCs w:val="24"/>
              </w:rPr>
              <w:t xml:space="preserve"> соединений.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Каменный</w:t>
            </w:r>
            <w:r w:rsidR="0010533B">
              <w:rPr>
                <w:rStyle w:val="FontStyle13"/>
                <w:sz w:val="24"/>
                <w:szCs w:val="24"/>
              </w:rPr>
              <w:t xml:space="preserve"> уголь.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10533B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ind w:left="5" w:right="134" w:hanging="5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4B4FD6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Default="00F25947" w:rsidP="004B4FD6">
            <w:pPr>
              <w:pStyle w:val="Style3"/>
              <w:widowControl/>
              <w:spacing w:line="240" w:lineRule="auto"/>
              <w:ind w:right="259"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Альдегиды. Получение, свойства, применение.</w:t>
            </w:r>
          </w:p>
          <w:p w:rsidR="00EF1B9A" w:rsidRDefault="00EF1B9A" w:rsidP="004B4FD6">
            <w:pPr>
              <w:pStyle w:val="Style3"/>
              <w:widowControl/>
              <w:spacing w:line="240" w:lineRule="auto"/>
              <w:ind w:right="259" w:firstLine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Л/О №10 «Свойства формальдегида»</w:t>
            </w:r>
          </w:p>
          <w:p w:rsidR="00EF1B9A" w:rsidRPr="00F235C6" w:rsidRDefault="00EF1B9A" w:rsidP="004B4FD6">
            <w:pPr>
              <w:pStyle w:val="Style3"/>
              <w:widowControl/>
              <w:spacing w:line="240" w:lineRule="auto"/>
              <w:ind w:right="259" w:firstLine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Л/О №11 «Свойства крахмала»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4B4FD6" w:rsidP="004B4FD6">
            <w:pPr>
              <w:pStyle w:val="Style3"/>
              <w:widowControl/>
              <w:spacing w:line="240" w:lineRule="auto"/>
              <w:ind w:right="43" w:firstLine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Комбиниров</w:t>
            </w:r>
            <w:r w:rsidR="00F25947" w:rsidRPr="00F235C6">
              <w:rPr>
                <w:rStyle w:val="FontStyle13"/>
                <w:sz w:val="24"/>
                <w:szCs w:val="24"/>
              </w:rPr>
              <w:t>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Альдегиды. Классификация и номенклатура органических соединений. Химические свойства основных классов органических соединений.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8"/>
              <w:widowControl/>
              <w:rPr>
                <w:rStyle w:val="FontStyle16"/>
                <w:i/>
                <w:spacing w:val="10"/>
                <w:position w:val="-2"/>
                <w:sz w:val="24"/>
                <w:szCs w:val="24"/>
                <w:lang w:eastAsia="en-US"/>
              </w:rPr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4B4FD6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4B4FD6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Карбоновые</w:t>
            </w:r>
            <w:r w:rsidR="004B4FD6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кислоты.</w:t>
            </w:r>
            <w:r w:rsidR="004B4FD6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Получение</w:t>
            </w:r>
            <w:r w:rsidR="004B4FD6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карбоновых</w:t>
            </w:r>
            <w:r w:rsidR="004B4FD6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кислот</w:t>
            </w:r>
            <w:r w:rsidR="004B4FD6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окислением</w:t>
            </w:r>
            <w:r w:rsidR="004B4FD6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альдегидов.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4B4FD6">
            <w:pPr>
              <w:pStyle w:val="Style3"/>
              <w:widowControl/>
              <w:spacing w:line="240" w:lineRule="auto"/>
              <w:ind w:firstLine="1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ind w:firstLine="1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Одноосновные карбоновые кислоты. Классификация и номенклатура органических соединений.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rPr>
          <w:trHeight w:val="33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851C73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19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851C73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Химические</w:t>
            </w:r>
            <w:r w:rsidR="00851C73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свойства</w:t>
            </w:r>
            <w:r w:rsidR="00851C73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уксусной</w:t>
            </w:r>
            <w:r w:rsidR="00851C73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кислоты:</w:t>
            </w:r>
            <w:r w:rsidR="00851C73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общие</w:t>
            </w:r>
            <w:r w:rsidR="00851C73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свойства с</w:t>
            </w:r>
            <w:r w:rsidR="00851C73">
              <w:rPr>
                <w:rStyle w:val="FontStyle13"/>
                <w:sz w:val="24"/>
                <w:szCs w:val="24"/>
              </w:rPr>
              <w:t xml:space="preserve"> </w:t>
            </w:r>
            <w:proofErr w:type="gramStart"/>
            <w:r w:rsidRPr="00F235C6">
              <w:rPr>
                <w:rStyle w:val="FontStyle13"/>
                <w:sz w:val="24"/>
                <w:szCs w:val="24"/>
              </w:rPr>
              <w:t>неорганически</w:t>
            </w:r>
            <w:r w:rsidR="00851C73">
              <w:rPr>
                <w:rStyle w:val="FontStyle13"/>
                <w:sz w:val="24"/>
                <w:szCs w:val="24"/>
              </w:rPr>
              <w:t>ми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851C73">
            <w:pPr>
              <w:pStyle w:val="Style3"/>
              <w:widowControl/>
              <w:spacing w:line="240" w:lineRule="auto"/>
              <w:ind w:firstLine="24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ind w:firstLine="14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Химические свойства основных классов органических соединений.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6"/>
              <w:widowControl/>
              <w:rPr>
                <w:rStyle w:val="FontStyle16"/>
                <w:i/>
                <w:spacing w:val="-10"/>
                <w:sz w:val="24"/>
                <w:szCs w:val="24"/>
              </w:rPr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851C73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 xml:space="preserve"> кислотами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Default="00F25947" w:rsidP="00E6383F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и реакция этерификации.</w:t>
            </w:r>
          </w:p>
          <w:p w:rsidR="00EF1B9A" w:rsidRPr="00F235C6" w:rsidRDefault="00EF1B9A" w:rsidP="00E6383F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Л/О №12 «Свойства уксусной кислоты»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851C73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Default="00F25947" w:rsidP="00E6383F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Сложные эфиры и жиры.</w:t>
            </w:r>
          </w:p>
          <w:p w:rsidR="00EF1B9A" w:rsidRPr="00F235C6" w:rsidRDefault="00EF1B9A" w:rsidP="00E6383F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Л/О №13 «Свойства жиров»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851C73" w:rsidP="00E6383F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Комбиниро</w:t>
            </w:r>
            <w:r w:rsidR="00F25947" w:rsidRPr="00F235C6">
              <w:rPr>
                <w:rStyle w:val="FontStyle13"/>
                <w:sz w:val="24"/>
                <w:szCs w:val="24"/>
              </w:rPr>
              <w:t>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Сложные эфиры и жиры.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10533B"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851C73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pacing w:val="-20"/>
                <w:sz w:val="24"/>
                <w:szCs w:val="24"/>
              </w:rPr>
            </w:pPr>
            <w:r w:rsidRPr="00F235C6">
              <w:rPr>
                <w:rStyle w:val="FontStyle13"/>
                <w:spacing w:val="-20"/>
                <w:sz w:val="24"/>
                <w:szCs w:val="24"/>
              </w:rPr>
              <w:t>21.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851C73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Зачет теме «</w:t>
            </w:r>
            <w:proofErr w:type="spellStart"/>
            <w:proofErr w:type="gramStart"/>
            <w:r w:rsidRPr="00F235C6">
              <w:rPr>
                <w:rStyle w:val="FontStyle13"/>
                <w:sz w:val="24"/>
                <w:szCs w:val="24"/>
              </w:rPr>
              <w:t>Кислородсод</w:t>
            </w:r>
            <w:proofErr w:type="spellEnd"/>
            <w:r w:rsidRPr="00F235C6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F235C6">
              <w:rPr>
                <w:rStyle w:val="FontStyle13"/>
                <w:sz w:val="24"/>
                <w:szCs w:val="24"/>
              </w:rPr>
              <w:t>ержащие</w:t>
            </w:r>
            <w:proofErr w:type="spellEnd"/>
            <w:proofErr w:type="gramEnd"/>
            <w:r w:rsidRPr="00F235C6">
              <w:rPr>
                <w:rStyle w:val="FontStyle13"/>
                <w:sz w:val="24"/>
                <w:szCs w:val="24"/>
              </w:rPr>
              <w:t xml:space="preserve"> соединения и их</w:t>
            </w:r>
            <w:r w:rsidR="00851C73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нахождение в</w:t>
            </w:r>
            <w:r w:rsidR="00851C73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живой</w:t>
            </w:r>
            <w:r w:rsidR="00851C73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природе».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851C73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Урок</w:t>
            </w:r>
            <w:r w:rsidR="00851C73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контроля</w:t>
            </w:r>
            <w:r w:rsidR="00851C73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знаний,</w:t>
            </w:r>
            <w:r w:rsidR="00851C73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умений и</w:t>
            </w:r>
            <w:r w:rsidR="00851C73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навыков.</w:t>
            </w:r>
          </w:p>
          <w:p w:rsidR="00F25947" w:rsidRPr="00F235C6" w:rsidRDefault="00F25947" w:rsidP="00851C73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Проверочная работа.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8E3DC9"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732D" w:rsidRDefault="0043732D" w:rsidP="00851C73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F25947" w:rsidRPr="00F235C6" w:rsidRDefault="00F25947" w:rsidP="00851C73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Тема 4. Азотосодержащие соединения и их нахождение в живой природе (6</w:t>
            </w:r>
            <w:r w:rsidR="00851C73">
              <w:rPr>
                <w:rStyle w:val="FontStyle13"/>
                <w:sz w:val="24"/>
                <w:szCs w:val="24"/>
              </w:rPr>
              <w:t xml:space="preserve"> часов)</w:t>
            </w:r>
          </w:p>
        </w:tc>
      </w:tr>
      <w:tr w:rsidR="00F25947" w:rsidRPr="00F235C6" w:rsidTr="00DA3947">
        <w:tc>
          <w:tcPr>
            <w:tcW w:w="368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5947" w:rsidRPr="00F235C6" w:rsidRDefault="00F25947" w:rsidP="00851C73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DA3947"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711854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22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 xml:space="preserve">Понятие об аминах. Анилин как органическое </w:t>
            </w:r>
            <w:r w:rsidRPr="00F235C6">
              <w:rPr>
                <w:rStyle w:val="FontStyle13"/>
                <w:sz w:val="24"/>
                <w:szCs w:val="24"/>
              </w:rPr>
              <w:lastRenderedPageBreak/>
              <w:t>основание.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 xml:space="preserve">мины. Химические свойства основных классов органических соединений. Классификация и </w:t>
            </w:r>
            <w:r w:rsidRPr="00F235C6">
              <w:rPr>
                <w:rStyle w:val="FontStyle13"/>
                <w:sz w:val="24"/>
                <w:szCs w:val="24"/>
              </w:rPr>
              <w:lastRenderedPageBreak/>
              <w:t>номенк</w:t>
            </w:r>
            <w:r w:rsidR="0008152C">
              <w:rPr>
                <w:rStyle w:val="FontStyle13"/>
                <w:sz w:val="24"/>
                <w:szCs w:val="24"/>
              </w:rPr>
              <w:t>латура.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8"/>
              <w:widowControl/>
              <w:rPr>
                <w:rStyle w:val="FontStyle16"/>
                <w:i/>
                <w:position w:val="-1"/>
                <w:sz w:val="24"/>
                <w:szCs w:val="24"/>
                <w:lang w:eastAsia="en-US"/>
              </w:rPr>
            </w:pPr>
          </w:p>
        </w:tc>
      </w:tr>
      <w:tr w:rsidR="00F25947" w:rsidRPr="00F235C6" w:rsidTr="00DA3947"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right="67"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Получение ароматического анилина из нитробензола.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5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8"/>
              <w:widowControl/>
              <w:rPr>
                <w:rStyle w:val="FontStyle16"/>
                <w:i/>
                <w:position w:val="-7"/>
                <w:sz w:val="24"/>
                <w:szCs w:val="24"/>
              </w:rPr>
            </w:pPr>
          </w:p>
        </w:tc>
      </w:tr>
      <w:tr w:rsidR="00F25947" w:rsidRPr="00F235C6" w:rsidTr="00DA3947"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24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proofErr w:type="spellStart"/>
            <w:r w:rsidRPr="00F235C6">
              <w:rPr>
                <w:rStyle w:val="FontStyle13"/>
                <w:sz w:val="24"/>
                <w:szCs w:val="24"/>
              </w:rPr>
              <w:t>Аминокислоы</w:t>
            </w:r>
            <w:proofErr w:type="spellEnd"/>
            <w:r w:rsidRPr="00F235C6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</w:t>
            </w:r>
            <w:r w:rsidR="0008152C">
              <w:rPr>
                <w:rStyle w:val="FontStyle13"/>
                <w:sz w:val="24"/>
                <w:szCs w:val="24"/>
              </w:rPr>
              <w:t>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Аминокислоты.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8"/>
              <w:widowControl/>
              <w:rPr>
                <w:rStyle w:val="FontStyle16"/>
                <w:i/>
                <w:spacing w:val="20"/>
                <w:position w:val="-1"/>
                <w:sz w:val="24"/>
                <w:szCs w:val="24"/>
              </w:rPr>
            </w:pPr>
          </w:p>
        </w:tc>
      </w:tr>
      <w:tr w:rsidR="00F25947" w:rsidRPr="00F235C6" w:rsidTr="00DA3947">
        <w:tc>
          <w:tcPr>
            <w:tcW w:w="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Получение.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Химические свойства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</w:tr>
      <w:tr w:rsidR="00F25947" w:rsidRPr="00F235C6" w:rsidTr="00DA3947">
        <w:tc>
          <w:tcPr>
            <w:tcW w:w="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Химические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основных классов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DA3947">
        <w:tc>
          <w:tcPr>
            <w:tcW w:w="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свойства.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08152C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</w:t>
            </w:r>
            <w:r w:rsidR="00F25947" w:rsidRPr="00F235C6">
              <w:rPr>
                <w:rStyle w:val="FontStyle13"/>
                <w:sz w:val="24"/>
                <w:szCs w:val="24"/>
              </w:rPr>
              <w:t>рганических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F25947" w:rsidRPr="00F235C6">
              <w:rPr>
                <w:rStyle w:val="FontStyle13"/>
                <w:sz w:val="24"/>
                <w:szCs w:val="24"/>
              </w:rPr>
              <w:t>соединений.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F25947" w:rsidRPr="00F235C6">
              <w:rPr>
                <w:rStyle w:val="FontStyle13"/>
                <w:sz w:val="24"/>
                <w:szCs w:val="24"/>
              </w:rPr>
              <w:t>Классификация и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F25947" w:rsidRPr="00F235C6">
              <w:rPr>
                <w:rStyle w:val="FontStyle13"/>
                <w:sz w:val="24"/>
                <w:szCs w:val="24"/>
              </w:rPr>
              <w:t>номенклатура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F25947" w:rsidRPr="00F235C6">
              <w:rPr>
                <w:rStyle w:val="FontStyle13"/>
                <w:sz w:val="24"/>
                <w:szCs w:val="24"/>
              </w:rPr>
              <w:t>органических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F25947" w:rsidRPr="00F235C6">
              <w:rPr>
                <w:rStyle w:val="FontStyle13"/>
                <w:sz w:val="24"/>
                <w:szCs w:val="24"/>
              </w:rPr>
              <w:t>соединений.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DA3947"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25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Белки.</w:t>
            </w:r>
          </w:p>
          <w:p w:rsidR="00F25947" w:rsidRDefault="00F25947" w:rsidP="00E6383F">
            <w:pPr>
              <w:pStyle w:val="Style3"/>
              <w:widowControl/>
              <w:spacing w:line="240" w:lineRule="auto"/>
              <w:ind w:firstLine="14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Нуклеиновые кислоты.</w:t>
            </w:r>
          </w:p>
          <w:p w:rsidR="00170C72" w:rsidRPr="00F235C6" w:rsidRDefault="00170C72" w:rsidP="00170C72">
            <w:pPr>
              <w:pStyle w:val="Style3"/>
              <w:widowControl/>
              <w:spacing w:line="240" w:lineRule="auto"/>
              <w:ind w:firstLine="14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Л/О №14 «Свойства белков»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Белки.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4"/>
              <w:widowControl/>
              <w:spacing w:line="240" w:lineRule="auto"/>
              <w:rPr>
                <w:rStyle w:val="FontStyle14"/>
                <w:i w:val="0"/>
                <w:position w:val="-5"/>
                <w:sz w:val="24"/>
                <w:szCs w:val="24"/>
              </w:rPr>
            </w:pPr>
          </w:p>
        </w:tc>
      </w:tr>
      <w:tr w:rsidR="00F25947" w:rsidRPr="00F235C6" w:rsidTr="00DA3947"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26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Идентификация</w:t>
            </w:r>
          </w:p>
          <w:p w:rsidR="00F25947" w:rsidRPr="00F235C6" w:rsidRDefault="00F25947" w:rsidP="00E6383F">
            <w:pPr>
              <w:pStyle w:val="Style3"/>
              <w:widowControl/>
              <w:spacing w:line="240" w:lineRule="auto"/>
              <w:ind w:firstLine="29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органических соединений.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Практическое занятие №1.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DA394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27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left="29" w:hanging="29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 Самостоятельная работа. (20мин)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10"/>
              <w:widowControl/>
              <w:rPr>
                <w:rStyle w:val="FontStyle19"/>
                <w:i w:val="0"/>
                <w:spacing w:val="50"/>
                <w:position w:val="-1"/>
                <w:sz w:val="24"/>
                <w:szCs w:val="24"/>
              </w:rPr>
            </w:pPr>
          </w:p>
        </w:tc>
      </w:tr>
      <w:tr w:rsidR="00F25947" w:rsidRPr="00F235C6" w:rsidTr="008E3DC9"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Тема 5. Биологически активные органические соединения (4 часа)</w:t>
            </w:r>
          </w:p>
        </w:tc>
      </w:tr>
      <w:tr w:rsidR="00F25947" w:rsidRPr="00F235C6" w:rsidTr="00DA394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28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Химия и</w:t>
            </w:r>
            <w:r w:rsidR="0008152C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здоровье.</w:t>
            </w:r>
            <w:r w:rsidR="0008152C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Ферменты.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Химия и здоровье.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10"/>
              <w:widowControl/>
              <w:rPr>
                <w:rStyle w:val="FontStyle19"/>
                <w:i w:val="0"/>
                <w:sz w:val="24"/>
                <w:szCs w:val="24"/>
                <w:lang w:eastAsia="en-US"/>
              </w:rPr>
            </w:pPr>
          </w:p>
        </w:tc>
      </w:tr>
      <w:tr w:rsidR="00F25947" w:rsidRPr="00F235C6" w:rsidTr="00DA394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29-30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Витамины. Гормоны.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947" w:rsidRPr="00F235C6" w:rsidRDefault="00F25947" w:rsidP="00E6383F">
            <w:pPr>
              <w:pStyle w:val="Style10"/>
              <w:widowControl/>
              <w:ind w:right="182" w:firstLine="29"/>
              <w:rPr>
                <w:rStyle w:val="FontStyle19"/>
                <w:i w:val="0"/>
                <w:sz w:val="24"/>
                <w:szCs w:val="24"/>
              </w:rPr>
            </w:pPr>
          </w:p>
        </w:tc>
      </w:tr>
      <w:tr w:rsidR="00F25947" w:rsidRPr="00F235C6" w:rsidTr="00DA394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31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Лекарства.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</w:tr>
      <w:tr w:rsidR="00F25947" w:rsidRPr="00F235C6" w:rsidTr="008E3DC9"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 xml:space="preserve">Тема 6. </w:t>
            </w:r>
            <w:proofErr w:type="spellStart"/>
            <w:r w:rsidRPr="00F235C6">
              <w:rPr>
                <w:rStyle w:val="FontStyle13"/>
                <w:sz w:val="24"/>
                <w:szCs w:val="24"/>
              </w:rPr>
              <w:t>Искуственные</w:t>
            </w:r>
            <w:proofErr w:type="spellEnd"/>
            <w:r w:rsidRPr="00F235C6">
              <w:rPr>
                <w:rStyle w:val="FontStyle13"/>
                <w:sz w:val="24"/>
                <w:szCs w:val="24"/>
              </w:rPr>
              <w:t xml:space="preserve"> и синтетические органические соединения (3 часа)</w:t>
            </w:r>
          </w:p>
        </w:tc>
      </w:tr>
      <w:tr w:rsidR="00F25947" w:rsidRPr="00F235C6" w:rsidTr="00DA394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32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Default="00F25947" w:rsidP="0008152C">
            <w:pPr>
              <w:pStyle w:val="Style3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Искусственные</w:t>
            </w:r>
            <w:r w:rsidR="0008152C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полимеры.</w:t>
            </w:r>
          </w:p>
          <w:p w:rsidR="00170C72" w:rsidRPr="00F235C6" w:rsidRDefault="00170C72" w:rsidP="00170C72">
            <w:pPr>
              <w:pStyle w:val="Style3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Л/О №15 «Ознакомление с образцами пластмасс, волокон и каучуков»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proofErr w:type="spellStart"/>
            <w:proofErr w:type="gramStart"/>
            <w:r w:rsidRPr="00F235C6">
              <w:rPr>
                <w:rStyle w:val="FontStyle13"/>
                <w:sz w:val="24"/>
                <w:szCs w:val="24"/>
              </w:rPr>
              <w:t>Полимер</w:t>
            </w:r>
            <w:r w:rsidR="0008152C">
              <w:rPr>
                <w:rStyle w:val="FontStyle13"/>
                <w:sz w:val="24"/>
                <w:szCs w:val="24"/>
              </w:rPr>
              <w:t>-</w:t>
            </w:r>
            <w:r w:rsidRPr="00F235C6">
              <w:rPr>
                <w:rStyle w:val="FontStyle13"/>
                <w:sz w:val="24"/>
                <w:szCs w:val="24"/>
              </w:rPr>
              <w:t>пластмассы</w:t>
            </w:r>
            <w:proofErr w:type="spellEnd"/>
            <w:proofErr w:type="gramEnd"/>
            <w:r w:rsidRPr="00F235C6">
              <w:rPr>
                <w:rStyle w:val="FontStyle13"/>
                <w:sz w:val="24"/>
                <w:szCs w:val="24"/>
              </w:rPr>
              <w:t xml:space="preserve"> волокна.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10"/>
              <w:widowControl/>
              <w:rPr>
                <w:rStyle w:val="FontStyle19"/>
                <w:i w:val="0"/>
                <w:position w:val="-4"/>
                <w:sz w:val="24"/>
                <w:szCs w:val="24"/>
              </w:rPr>
            </w:pPr>
          </w:p>
        </w:tc>
      </w:tr>
      <w:tr w:rsidR="00F25947" w:rsidRPr="00F235C6" w:rsidTr="00DA394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33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Распознавание</w:t>
            </w:r>
            <w:r w:rsidR="0008152C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пластмасс</w:t>
            </w:r>
            <w:r w:rsidR="0008152C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lastRenderedPageBreak/>
              <w:t>волокон.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 xml:space="preserve">Практическое </w:t>
            </w:r>
            <w:r w:rsidRPr="00F235C6">
              <w:rPr>
                <w:rStyle w:val="FontStyle13"/>
                <w:sz w:val="24"/>
                <w:szCs w:val="24"/>
              </w:rPr>
              <w:lastRenderedPageBreak/>
              <w:t>занятие №2.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lastRenderedPageBreak/>
              <w:t>Полимеры:</w:t>
            </w:r>
            <w:r w:rsidR="0008152C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пластмассы,</w:t>
            </w:r>
            <w:r w:rsidR="0008152C">
              <w:rPr>
                <w:rStyle w:val="FontStyle13"/>
                <w:sz w:val="24"/>
                <w:szCs w:val="24"/>
              </w:rPr>
              <w:t xml:space="preserve"> </w:t>
            </w:r>
            <w:r w:rsidRPr="00F235C6">
              <w:rPr>
                <w:rStyle w:val="FontStyle13"/>
                <w:sz w:val="24"/>
                <w:szCs w:val="24"/>
              </w:rPr>
              <w:t>волокна,</w:t>
            </w:r>
            <w:r w:rsidR="0008152C">
              <w:rPr>
                <w:rStyle w:val="FontStyle13"/>
                <w:sz w:val="24"/>
                <w:szCs w:val="24"/>
              </w:rPr>
              <w:t xml:space="preserve"> каучу</w:t>
            </w:r>
            <w:r w:rsidRPr="00F235C6">
              <w:rPr>
                <w:rStyle w:val="FontStyle13"/>
                <w:sz w:val="24"/>
                <w:szCs w:val="24"/>
              </w:rPr>
              <w:t>ки.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9"/>
              <w:widowControl/>
              <w:rPr>
                <w:rStyle w:val="FontStyle18"/>
                <w:i w:val="0"/>
                <w:sz w:val="24"/>
                <w:szCs w:val="24"/>
              </w:rPr>
            </w:pPr>
          </w:p>
        </w:tc>
      </w:tr>
      <w:tr w:rsidR="00F25947" w:rsidRPr="00F235C6" w:rsidTr="00DA394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3"/>
              <w:widowControl/>
              <w:spacing w:line="240" w:lineRule="auto"/>
              <w:ind w:firstLine="1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Синтетическ</w:t>
            </w:r>
            <w:r w:rsidR="0008152C">
              <w:rPr>
                <w:rStyle w:val="FontStyle13"/>
                <w:sz w:val="24"/>
                <w:szCs w:val="24"/>
              </w:rPr>
              <w:t>и</w:t>
            </w:r>
            <w:r w:rsidRPr="00F235C6">
              <w:rPr>
                <w:rStyle w:val="FontStyle13"/>
                <w:sz w:val="24"/>
                <w:szCs w:val="24"/>
              </w:rPr>
              <w:t>е полимеры.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3"/>
              <w:widowControl/>
              <w:spacing w:line="240" w:lineRule="auto"/>
              <w:ind w:right="34" w:firstLine="0"/>
              <w:rPr>
                <w:rStyle w:val="FontStyle13"/>
                <w:sz w:val="24"/>
                <w:szCs w:val="24"/>
              </w:rPr>
            </w:pPr>
            <w:r w:rsidRPr="00F235C6">
              <w:rPr>
                <w:rStyle w:val="FontStyle13"/>
                <w:sz w:val="24"/>
                <w:szCs w:val="24"/>
              </w:rPr>
              <w:t>Комбинированный урок.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E6383F">
            <w:pPr>
              <w:pStyle w:val="Style2"/>
              <w:widowControl/>
              <w:spacing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47" w:rsidRPr="00F235C6" w:rsidRDefault="00F25947" w:rsidP="0008152C">
            <w:pPr>
              <w:pStyle w:val="Style10"/>
              <w:widowControl/>
              <w:rPr>
                <w:rStyle w:val="FontStyle19"/>
                <w:i w:val="0"/>
                <w:position w:val="-2"/>
                <w:sz w:val="24"/>
                <w:szCs w:val="24"/>
              </w:rPr>
            </w:pPr>
          </w:p>
        </w:tc>
      </w:tr>
    </w:tbl>
    <w:p w:rsidR="00F25947" w:rsidRPr="00F235C6" w:rsidRDefault="00F25947" w:rsidP="00F25947">
      <w:pPr>
        <w:rPr>
          <w:szCs w:val="24"/>
        </w:rPr>
      </w:pPr>
    </w:p>
    <w:p w:rsidR="00F25947" w:rsidRDefault="00F25947" w:rsidP="001E7FDA">
      <w:pPr>
        <w:rPr>
          <w:sz w:val="28"/>
          <w:szCs w:val="28"/>
        </w:rPr>
      </w:pPr>
    </w:p>
    <w:p w:rsidR="00680317" w:rsidRDefault="00680317" w:rsidP="001E7FDA">
      <w:pPr>
        <w:rPr>
          <w:sz w:val="28"/>
          <w:szCs w:val="28"/>
        </w:rPr>
      </w:pPr>
    </w:p>
    <w:p w:rsidR="00681FFD" w:rsidRPr="00681FFD" w:rsidRDefault="00681FFD" w:rsidP="00681FFD">
      <w:pPr>
        <w:rPr>
          <w:b/>
          <w:sz w:val="28"/>
          <w:szCs w:val="28"/>
        </w:rPr>
      </w:pPr>
      <w:r w:rsidRPr="00681FFD">
        <w:rPr>
          <w:b/>
          <w:sz w:val="28"/>
          <w:szCs w:val="28"/>
        </w:rPr>
        <w:t>Способы и формы оценивания образовательных результатов обучающихся.</w:t>
      </w:r>
    </w:p>
    <w:p w:rsidR="00681FFD" w:rsidRDefault="00681FFD" w:rsidP="00681FFD">
      <w:pPr>
        <w:jc w:val="left"/>
        <w:rPr>
          <w:sz w:val="28"/>
          <w:szCs w:val="28"/>
        </w:rPr>
      </w:pPr>
    </w:p>
    <w:p w:rsidR="00681FFD" w:rsidRDefault="00681FFD" w:rsidP="00681FFD">
      <w:pPr>
        <w:jc w:val="left"/>
      </w:pPr>
      <w:r>
        <w:t>Самостоятельные работы, контрольные работы. Практические работы</w:t>
      </w:r>
      <w:proofErr w:type="gramStart"/>
      <w:r>
        <w:t xml:space="preserve"> .</w:t>
      </w:r>
      <w:proofErr w:type="gramEnd"/>
      <w:r>
        <w:t>Устный ответ</w:t>
      </w:r>
    </w:p>
    <w:p w:rsidR="00681FFD" w:rsidRDefault="00681FFD" w:rsidP="00681FFD">
      <w:pPr>
        <w:jc w:val="left"/>
        <w:rPr>
          <w:b/>
        </w:rPr>
      </w:pPr>
      <w:r>
        <w:rPr>
          <w:b/>
        </w:rPr>
        <w:t>Оценка устного ответа.</w:t>
      </w:r>
    </w:p>
    <w:p w:rsidR="00681FFD" w:rsidRDefault="00681FFD" w:rsidP="00681FFD">
      <w:pPr>
        <w:jc w:val="left"/>
      </w:pPr>
    </w:p>
    <w:p w:rsidR="00681FFD" w:rsidRDefault="00681FFD" w:rsidP="00681FFD">
      <w:pPr>
        <w:jc w:val="left"/>
      </w:pPr>
      <w:r>
        <w:t>Оценка «5»:</w:t>
      </w:r>
    </w:p>
    <w:p w:rsidR="00681FFD" w:rsidRDefault="00681FFD" w:rsidP="00681FFD">
      <w:pPr>
        <w:jc w:val="left"/>
      </w:pPr>
      <w:r>
        <w:t>- ответ полный и правильный на основании изученных теорий;</w:t>
      </w:r>
    </w:p>
    <w:p w:rsidR="00681FFD" w:rsidRDefault="00681FFD" w:rsidP="00681FFD">
      <w:pPr>
        <w:jc w:val="left"/>
      </w:pPr>
      <w:r>
        <w:t>- материал изложен в определенной  логической последовательности, литературным языком;</w:t>
      </w:r>
    </w:p>
    <w:p w:rsidR="00681FFD" w:rsidRDefault="00681FFD" w:rsidP="00681FFD">
      <w:pPr>
        <w:jc w:val="left"/>
      </w:pPr>
      <w:r>
        <w:t>- ответ самостоятельный</w:t>
      </w:r>
    </w:p>
    <w:p w:rsidR="00681FFD" w:rsidRDefault="00681FFD" w:rsidP="00681FFD">
      <w:pPr>
        <w:jc w:val="left"/>
      </w:pPr>
      <w:r>
        <w:t xml:space="preserve">Оценка «4»: </w:t>
      </w:r>
    </w:p>
    <w:p w:rsidR="00681FFD" w:rsidRDefault="00681FFD" w:rsidP="00681FFD">
      <w:pPr>
        <w:jc w:val="left"/>
      </w:pPr>
      <w:r>
        <w:t>- ответ полный и правильный на основании изученных теорий;</w:t>
      </w:r>
    </w:p>
    <w:p w:rsidR="00681FFD" w:rsidRDefault="00681FFD" w:rsidP="00681FFD">
      <w:pPr>
        <w:jc w:val="left"/>
      </w:pPr>
      <w:r>
        <w:t>- материал изложен в определенной  логической последовательности, при этом допущены две-три несущественные ошибки, исправленные по требованию учителя</w:t>
      </w:r>
    </w:p>
    <w:p w:rsidR="00681FFD" w:rsidRDefault="00681FFD" w:rsidP="00681FFD">
      <w:pPr>
        <w:jc w:val="left"/>
      </w:pPr>
      <w:r>
        <w:t>Оценка «3»:</w:t>
      </w:r>
    </w:p>
    <w:p w:rsidR="00681FFD" w:rsidRDefault="00681FFD" w:rsidP="00681FFD">
      <w:pPr>
        <w:jc w:val="left"/>
      </w:pPr>
      <w:r>
        <w:t>- ответ полный, но при этом допущена существенная ошибка или ответ неполный, несвязный.</w:t>
      </w:r>
    </w:p>
    <w:p w:rsidR="00681FFD" w:rsidRDefault="00681FFD" w:rsidP="00681FFD">
      <w:pPr>
        <w:jc w:val="left"/>
      </w:pPr>
      <w:r>
        <w:t>Оценка»2»:</w:t>
      </w:r>
    </w:p>
    <w:p w:rsidR="00681FFD" w:rsidRDefault="00681FFD" w:rsidP="00681FFD">
      <w:pPr>
        <w:jc w:val="left"/>
      </w:pPr>
      <w:r>
        <w:t>-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681FFD" w:rsidRDefault="00681FFD" w:rsidP="00681FFD">
      <w:pPr>
        <w:jc w:val="left"/>
      </w:pPr>
      <w:r>
        <w:t>Оценка»1»:</w:t>
      </w:r>
    </w:p>
    <w:p w:rsidR="00681FFD" w:rsidRDefault="00681FFD" w:rsidP="00681FFD">
      <w:pPr>
        <w:jc w:val="left"/>
      </w:pPr>
      <w:r>
        <w:t>- отсутствие ответа.</w:t>
      </w:r>
    </w:p>
    <w:p w:rsidR="00681FFD" w:rsidRDefault="00681FFD" w:rsidP="00681FFD">
      <w:pPr>
        <w:jc w:val="left"/>
        <w:rPr>
          <w:b/>
        </w:rPr>
      </w:pPr>
    </w:p>
    <w:p w:rsidR="00681FFD" w:rsidRDefault="00681FFD" w:rsidP="00681FFD">
      <w:pPr>
        <w:jc w:val="left"/>
        <w:rPr>
          <w:b/>
        </w:rPr>
      </w:pPr>
      <w:r>
        <w:rPr>
          <w:b/>
        </w:rPr>
        <w:t>Оценка письменных  контрольных работ</w:t>
      </w:r>
    </w:p>
    <w:p w:rsidR="00681FFD" w:rsidRDefault="00681FFD" w:rsidP="00681FFD">
      <w:pPr>
        <w:jc w:val="left"/>
      </w:pPr>
    </w:p>
    <w:p w:rsidR="00681FFD" w:rsidRDefault="00681FFD" w:rsidP="00681FFD">
      <w:pPr>
        <w:jc w:val="left"/>
      </w:pPr>
      <w:r>
        <w:t>Оценка «5»:</w:t>
      </w:r>
    </w:p>
    <w:p w:rsidR="00681FFD" w:rsidRDefault="00681FFD" w:rsidP="00681FFD">
      <w:pPr>
        <w:jc w:val="left"/>
      </w:pPr>
      <w:r>
        <w:t>- ответ полный и правильный, возможна несущественная ошибка.</w:t>
      </w:r>
    </w:p>
    <w:p w:rsidR="00681FFD" w:rsidRDefault="00681FFD" w:rsidP="00681FFD">
      <w:pPr>
        <w:jc w:val="left"/>
      </w:pPr>
      <w:r>
        <w:t>Оценка «4»:</w:t>
      </w:r>
    </w:p>
    <w:p w:rsidR="00681FFD" w:rsidRDefault="00681FFD" w:rsidP="00681FFD">
      <w:pPr>
        <w:jc w:val="left"/>
      </w:pPr>
      <w:r>
        <w:t>- ответ неполный или допущено не более двух несущественных ошибок.</w:t>
      </w:r>
    </w:p>
    <w:p w:rsidR="00681FFD" w:rsidRDefault="00681FFD" w:rsidP="00681FFD">
      <w:pPr>
        <w:jc w:val="left"/>
      </w:pPr>
      <w:r>
        <w:lastRenderedPageBreak/>
        <w:t>Оценка «3»:</w:t>
      </w:r>
    </w:p>
    <w:p w:rsidR="00681FFD" w:rsidRDefault="00681FFD" w:rsidP="00681FFD">
      <w:pPr>
        <w:jc w:val="left"/>
      </w:pPr>
      <w:r>
        <w:t>- работа выполнена не менее чем на половину, допущена одна существенная ошибка и при этом две-три несущественные.</w:t>
      </w:r>
    </w:p>
    <w:p w:rsidR="00681FFD" w:rsidRDefault="00681FFD" w:rsidP="00681FFD">
      <w:pPr>
        <w:jc w:val="left"/>
      </w:pPr>
      <w:r>
        <w:t>Оценка «2»:</w:t>
      </w:r>
    </w:p>
    <w:p w:rsidR="00681FFD" w:rsidRDefault="00681FFD" w:rsidP="00681FFD">
      <w:pPr>
        <w:jc w:val="left"/>
      </w:pPr>
      <w:r>
        <w:t>- работа выполнена меньше чем наполовину или содержит несколько существенных ошибок</w:t>
      </w:r>
    </w:p>
    <w:p w:rsidR="00681FFD" w:rsidRDefault="00681FFD" w:rsidP="00681FFD">
      <w:pPr>
        <w:jc w:val="left"/>
      </w:pPr>
      <w:r>
        <w:t>Оценка»1»:</w:t>
      </w:r>
    </w:p>
    <w:p w:rsidR="00681FFD" w:rsidRDefault="00681FFD" w:rsidP="00681FFD">
      <w:pPr>
        <w:jc w:val="left"/>
      </w:pPr>
      <w:r>
        <w:t>- работа не выполнена.</w:t>
      </w:r>
    </w:p>
    <w:p w:rsidR="00681FFD" w:rsidRDefault="00681FFD" w:rsidP="00681FFD">
      <w:pPr>
        <w:jc w:val="left"/>
      </w:pPr>
      <w:r>
        <w:t>При оценке выполнения письменной контрольной работы необходимо учитывать требования единого орфографического режима</w:t>
      </w:r>
    </w:p>
    <w:p w:rsidR="00681FFD" w:rsidRDefault="00681FFD" w:rsidP="00681FFD">
      <w:pPr>
        <w:jc w:val="left"/>
      </w:pPr>
    </w:p>
    <w:p w:rsidR="00681FFD" w:rsidRDefault="00681FFD" w:rsidP="00681FFD">
      <w:pPr>
        <w:jc w:val="left"/>
        <w:rPr>
          <w:b/>
        </w:rPr>
      </w:pPr>
      <w:r>
        <w:rPr>
          <w:b/>
        </w:rPr>
        <w:t>Оценка умений решать расчетные задачи.</w:t>
      </w:r>
    </w:p>
    <w:p w:rsidR="00681FFD" w:rsidRDefault="00681FFD" w:rsidP="00681FFD">
      <w:pPr>
        <w:jc w:val="left"/>
      </w:pPr>
    </w:p>
    <w:p w:rsidR="00681FFD" w:rsidRDefault="00681FFD" w:rsidP="00681FFD">
      <w:pPr>
        <w:jc w:val="left"/>
      </w:pPr>
      <w:r>
        <w:t>Оценка «5»:</w:t>
      </w:r>
    </w:p>
    <w:p w:rsidR="00681FFD" w:rsidRDefault="00681FFD" w:rsidP="00681FFD">
      <w:pPr>
        <w:jc w:val="left"/>
      </w:pPr>
      <w:r>
        <w:t xml:space="preserve">- в </w:t>
      </w:r>
      <w:proofErr w:type="gramStart"/>
      <w:r>
        <w:t>логическом рассуждении</w:t>
      </w:r>
      <w:proofErr w:type="gramEnd"/>
      <w:r>
        <w:t xml:space="preserve"> и решении нет ошибок, задача решена рациональным способом.</w:t>
      </w:r>
    </w:p>
    <w:p w:rsidR="00681FFD" w:rsidRDefault="00681FFD" w:rsidP="00681FFD">
      <w:pPr>
        <w:jc w:val="left"/>
      </w:pPr>
      <w:r>
        <w:t>Оценка «4»:</w:t>
      </w:r>
    </w:p>
    <w:p w:rsidR="00681FFD" w:rsidRDefault="00681FFD" w:rsidP="00681FFD">
      <w:pPr>
        <w:jc w:val="left"/>
      </w:pPr>
      <w:r>
        <w:t xml:space="preserve">- в </w:t>
      </w:r>
      <w:proofErr w:type="gramStart"/>
      <w:r>
        <w:t>логическом рассуждении</w:t>
      </w:r>
      <w:proofErr w:type="gramEnd"/>
      <w: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681FFD" w:rsidRDefault="00681FFD" w:rsidP="00681FFD">
      <w:pPr>
        <w:jc w:val="left"/>
      </w:pPr>
      <w:r>
        <w:t>Оценка «3»:</w:t>
      </w:r>
    </w:p>
    <w:p w:rsidR="00681FFD" w:rsidRDefault="00681FFD" w:rsidP="00681FFD">
      <w:pPr>
        <w:jc w:val="left"/>
      </w:pPr>
      <w:r>
        <w:t xml:space="preserve">- в </w:t>
      </w:r>
      <w:proofErr w:type="gramStart"/>
      <w:r>
        <w:t>логическом рассуждении</w:t>
      </w:r>
      <w:proofErr w:type="gramEnd"/>
      <w:r>
        <w:t xml:space="preserve"> и решении нет существенных ошибок, но допущена существенная ошибка в математических расчетах.</w:t>
      </w:r>
    </w:p>
    <w:p w:rsidR="00681FFD" w:rsidRDefault="00681FFD" w:rsidP="00681FFD">
      <w:pPr>
        <w:jc w:val="left"/>
      </w:pPr>
      <w:r>
        <w:t>Оценка « 2»</w:t>
      </w:r>
      <w:proofErr w:type="gramStart"/>
      <w:r>
        <w:t xml:space="preserve"> :</w:t>
      </w:r>
      <w:proofErr w:type="gramEnd"/>
    </w:p>
    <w:p w:rsidR="00681FFD" w:rsidRDefault="00681FFD" w:rsidP="00681FFD">
      <w:pPr>
        <w:jc w:val="left"/>
      </w:pPr>
      <w:r>
        <w:t xml:space="preserve">- имеются существенные ошибки в </w:t>
      </w:r>
      <w:proofErr w:type="gramStart"/>
      <w:r>
        <w:t>логическом рассуждении</w:t>
      </w:r>
      <w:proofErr w:type="gramEnd"/>
      <w:r>
        <w:t xml:space="preserve"> и в решении.</w:t>
      </w:r>
    </w:p>
    <w:p w:rsidR="00681FFD" w:rsidRDefault="00681FFD" w:rsidP="00681FFD">
      <w:pPr>
        <w:jc w:val="left"/>
      </w:pPr>
      <w:r>
        <w:t>Оценка «1»:</w:t>
      </w:r>
    </w:p>
    <w:p w:rsidR="00681FFD" w:rsidRDefault="00681FFD" w:rsidP="00681FFD">
      <w:pPr>
        <w:jc w:val="left"/>
      </w:pPr>
      <w:r>
        <w:t>-отсутствие ответа на задание</w:t>
      </w:r>
    </w:p>
    <w:p w:rsidR="00681FFD" w:rsidRDefault="00681FFD" w:rsidP="00681FFD">
      <w:pPr>
        <w:jc w:val="left"/>
        <w:rPr>
          <w:b/>
        </w:rPr>
      </w:pPr>
    </w:p>
    <w:p w:rsidR="00681FFD" w:rsidRDefault="00681FFD" w:rsidP="00681FFD">
      <w:pPr>
        <w:jc w:val="left"/>
        <w:rPr>
          <w:b/>
        </w:rPr>
      </w:pPr>
      <w:r>
        <w:rPr>
          <w:b/>
        </w:rPr>
        <w:t>Оценка умений решать экспериментальные задачи.</w:t>
      </w:r>
    </w:p>
    <w:p w:rsidR="00681FFD" w:rsidRDefault="00681FFD" w:rsidP="00681FFD">
      <w:pPr>
        <w:jc w:val="left"/>
      </w:pPr>
    </w:p>
    <w:p w:rsidR="00681FFD" w:rsidRDefault="00681FFD" w:rsidP="00681FFD">
      <w:pPr>
        <w:jc w:val="left"/>
      </w:pPr>
      <w:r>
        <w:t>Оценка «5»</w:t>
      </w:r>
      <w:proofErr w:type="gramStart"/>
      <w:r>
        <w:t xml:space="preserve"> :</w:t>
      </w:r>
      <w:proofErr w:type="gramEnd"/>
    </w:p>
    <w:p w:rsidR="00681FFD" w:rsidRDefault="00681FFD" w:rsidP="00681FFD">
      <w:pPr>
        <w:jc w:val="left"/>
      </w:pPr>
      <w:r>
        <w:t>- план решения составлен правильно;</w:t>
      </w:r>
    </w:p>
    <w:p w:rsidR="00681FFD" w:rsidRDefault="00681FFD" w:rsidP="00681FFD">
      <w:pPr>
        <w:jc w:val="left"/>
      </w:pPr>
      <w:r>
        <w:t>- правильно осуществлен подбор химических реактивов и оборудования;</w:t>
      </w:r>
    </w:p>
    <w:p w:rsidR="00681FFD" w:rsidRDefault="00681FFD" w:rsidP="00681FFD">
      <w:pPr>
        <w:jc w:val="left"/>
      </w:pPr>
      <w:r>
        <w:t>- дано полное объяснение и сделаны выводы.</w:t>
      </w:r>
    </w:p>
    <w:p w:rsidR="00681FFD" w:rsidRDefault="00681FFD" w:rsidP="00681FFD">
      <w:pPr>
        <w:jc w:val="left"/>
      </w:pPr>
      <w:r>
        <w:t>Оценка «4»</w:t>
      </w:r>
      <w:proofErr w:type="gramStart"/>
      <w:r>
        <w:t xml:space="preserve"> :</w:t>
      </w:r>
      <w:proofErr w:type="gramEnd"/>
    </w:p>
    <w:p w:rsidR="00681FFD" w:rsidRDefault="00681FFD" w:rsidP="00681FFD">
      <w:pPr>
        <w:jc w:val="left"/>
      </w:pPr>
      <w:r>
        <w:t>- план решения составлен правильно;</w:t>
      </w:r>
      <w:r w:rsidRPr="002D43C4">
        <w:t xml:space="preserve"> </w:t>
      </w:r>
      <w:r>
        <w:t xml:space="preserve"> </w:t>
      </w:r>
    </w:p>
    <w:p w:rsidR="00681FFD" w:rsidRDefault="00681FFD" w:rsidP="00681FFD">
      <w:pPr>
        <w:jc w:val="left"/>
      </w:pPr>
      <w:r>
        <w:t xml:space="preserve">  -правильно осуществлен подбор химических реактивов и оборудования; при этом допущено не более двух несущественных ошибок в объяснении и выводах.</w:t>
      </w:r>
    </w:p>
    <w:p w:rsidR="00681FFD" w:rsidRDefault="00681FFD" w:rsidP="00681FFD">
      <w:pPr>
        <w:jc w:val="left"/>
      </w:pPr>
      <w:r>
        <w:t>Оценка «3»:</w:t>
      </w:r>
    </w:p>
    <w:p w:rsidR="00681FFD" w:rsidRDefault="00681FFD" w:rsidP="00681FFD">
      <w:pPr>
        <w:jc w:val="left"/>
      </w:pPr>
      <w:r>
        <w:lastRenderedPageBreak/>
        <w:t>- план решения составлен правильно;</w:t>
      </w:r>
    </w:p>
    <w:p w:rsidR="00681FFD" w:rsidRDefault="00681FFD" w:rsidP="00681FFD">
      <w:pPr>
        <w:jc w:val="left"/>
      </w:pPr>
      <w:r>
        <w:t>- правильно осуществлен подбор химических реактивов и оборудования; но допущена существенная ошибка в объяснении и выводах.</w:t>
      </w:r>
    </w:p>
    <w:p w:rsidR="00681FFD" w:rsidRDefault="00681FFD" w:rsidP="00681FFD">
      <w:pPr>
        <w:jc w:val="left"/>
      </w:pPr>
      <w:r>
        <w:t>Оценка «2»:</w:t>
      </w:r>
    </w:p>
    <w:p w:rsidR="00681FFD" w:rsidRDefault="00681FFD" w:rsidP="00681FFD">
      <w:pPr>
        <w:jc w:val="left"/>
      </w:pPr>
      <w:r>
        <w:t>-допущены две (и более) ошибки в плане решения, в подборе химических реактивов и оборудования, в объяснении и выводах.</w:t>
      </w:r>
    </w:p>
    <w:p w:rsidR="00681FFD" w:rsidRDefault="00681FFD" w:rsidP="00681FFD">
      <w:pPr>
        <w:jc w:val="left"/>
      </w:pPr>
      <w:r>
        <w:t>Оценка «1»:</w:t>
      </w:r>
    </w:p>
    <w:p w:rsidR="00680317" w:rsidRDefault="00681FFD" w:rsidP="00681FFD">
      <w:pPr>
        <w:jc w:val="left"/>
        <w:rPr>
          <w:sz w:val="28"/>
          <w:szCs w:val="28"/>
        </w:rPr>
      </w:pPr>
      <w:r>
        <w:t>- задача не решена.</w:t>
      </w:r>
    </w:p>
    <w:p w:rsidR="00680317" w:rsidRDefault="00680317" w:rsidP="00680317">
      <w:pPr>
        <w:jc w:val="left"/>
      </w:pPr>
    </w:p>
    <w:p w:rsidR="00680317" w:rsidRPr="00A9235B" w:rsidRDefault="00680317" w:rsidP="0068031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Учеб</w:t>
      </w:r>
      <w:r w:rsidRPr="00A9235B">
        <w:rPr>
          <w:b/>
          <w:sz w:val="28"/>
          <w:szCs w:val="28"/>
        </w:rPr>
        <w:t>но</w:t>
      </w:r>
      <w:proofErr w:type="spellEnd"/>
      <w:r w:rsidRPr="00A9235B">
        <w:rPr>
          <w:b/>
          <w:sz w:val="28"/>
          <w:szCs w:val="28"/>
        </w:rPr>
        <w:t xml:space="preserve"> – методическое обеспечение.</w:t>
      </w:r>
    </w:p>
    <w:p w:rsidR="00680317" w:rsidRDefault="00680317" w:rsidP="00680317">
      <w:pPr>
        <w:rPr>
          <w:sz w:val="28"/>
          <w:szCs w:val="28"/>
        </w:rPr>
      </w:pPr>
    </w:p>
    <w:p w:rsidR="00680317" w:rsidRPr="00A9235B" w:rsidRDefault="00680317" w:rsidP="00680317">
      <w:pPr>
        <w:numPr>
          <w:ilvl w:val="0"/>
          <w:numId w:val="11"/>
        </w:numPr>
        <w:jc w:val="left"/>
      </w:pPr>
      <w:r w:rsidRPr="00A9235B">
        <w:t>О. С. Габриелян. Программа курса химии для 8 – 11 классов общеобразовательных учреждений. Москва. Дрофа. 2010г.</w:t>
      </w:r>
    </w:p>
    <w:p w:rsidR="00680317" w:rsidRPr="00A9235B" w:rsidRDefault="00680317" w:rsidP="00680317">
      <w:pPr>
        <w:numPr>
          <w:ilvl w:val="0"/>
          <w:numId w:val="11"/>
        </w:numPr>
        <w:jc w:val="left"/>
      </w:pPr>
      <w:r w:rsidRPr="00A9235B">
        <w:t>О. С. Габриелян Химия 1</w:t>
      </w:r>
      <w:r>
        <w:t>0</w:t>
      </w:r>
      <w:r w:rsidRPr="00A9235B">
        <w:t xml:space="preserve"> класс</w:t>
      </w:r>
      <w:proofErr w:type="gramStart"/>
      <w:r w:rsidRPr="00A9235B">
        <w:t xml:space="preserve"> .</w:t>
      </w:r>
      <w:proofErr w:type="gramEnd"/>
      <w:r w:rsidRPr="00A9235B">
        <w:t>Базовый уровень Учебник для общеобразовательных учреждений. Москва. Дрофа. 2009г.</w:t>
      </w:r>
    </w:p>
    <w:p w:rsidR="00680317" w:rsidRPr="00A9235B" w:rsidRDefault="00680317" w:rsidP="00680317">
      <w:pPr>
        <w:numPr>
          <w:ilvl w:val="0"/>
          <w:numId w:val="11"/>
        </w:numPr>
        <w:jc w:val="left"/>
      </w:pPr>
      <w:r>
        <w:t>О. С. Габриелян. П. М. Березкин Контрольные и проверочные работы химия 1</w:t>
      </w:r>
      <w:r w:rsidR="00861AA9">
        <w:t>0</w:t>
      </w:r>
      <w:r>
        <w:t xml:space="preserve"> класс базовый уровень.</w:t>
      </w:r>
    </w:p>
    <w:p w:rsidR="00680317" w:rsidRPr="00A9235B" w:rsidRDefault="00680317" w:rsidP="00680317">
      <w:pPr>
        <w:ind w:left="720"/>
      </w:pPr>
      <w:r>
        <w:t>.</w:t>
      </w:r>
    </w:p>
    <w:p w:rsidR="00680317" w:rsidRPr="00A9235B" w:rsidRDefault="00680317" w:rsidP="00680317">
      <w:pPr>
        <w:ind w:left="360"/>
      </w:pPr>
    </w:p>
    <w:p w:rsidR="00680317" w:rsidRPr="00A9235B" w:rsidRDefault="00680317" w:rsidP="00680317">
      <w:pPr>
        <w:ind w:left="360"/>
      </w:pPr>
    </w:p>
    <w:p w:rsidR="00680317" w:rsidRPr="00A9235B" w:rsidRDefault="00680317" w:rsidP="00680317">
      <w:pPr>
        <w:ind w:left="360"/>
      </w:pPr>
    </w:p>
    <w:p w:rsidR="00680317" w:rsidRPr="00A9235B" w:rsidRDefault="00680317" w:rsidP="00680317">
      <w:pPr>
        <w:ind w:left="360"/>
        <w:rPr>
          <w:b/>
          <w:sz w:val="28"/>
          <w:szCs w:val="28"/>
        </w:rPr>
      </w:pPr>
      <w:r w:rsidRPr="00A9235B">
        <w:rPr>
          <w:b/>
          <w:sz w:val="28"/>
          <w:szCs w:val="28"/>
        </w:rPr>
        <w:t>Материально – техническое и информационно</w:t>
      </w:r>
      <w:r w:rsidR="00861AA9">
        <w:rPr>
          <w:b/>
          <w:sz w:val="28"/>
          <w:szCs w:val="28"/>
        </w:rPr>
        <w:t xml:space="preserve"> </w:t>
      </w:r>
      <w:r w:rsidRPr="00A9235B">
        <w:rPr>
          <w:b/>
          <w:sz w:val="28"/>
          <w:szCs w:val="28"/>
        </w:rPr>
        <w:t>- техническое обеспечение.</w:t>
      </w:r>
    </w:p>
    <w:p w:rsidR="00680317" w:rsidRDefault="00680317" w:rsidP="00680317">
      <w:pPr>
        <w:ind w:left="360"/>
        <w:rPr>
          <w:sz w:val="28"/>
          <w:szCs w:val="28"/>
        </w:rPr>
      </w:pPr>
    </w:p>
    <w:p w:rsidR="00680317" w:rsidRPr="00523CEF" w:rsidRDefault="00680317" w:rsidP="00680317">
      <w:pPr>
        <w:numPr>
          <w:ilvl w:val="0"/>
          <w:numId w:val="12"/>
        </w:numPr>
        <w:jc w:val="left"/>
      </w:pPr>
      <w:r w:rsidRPr="00523CEF">
        <w:t>Компьютер</w:t>
      </w:r>
    </w:p>
    <w:p w:rsidR="00680317" w:rsidRPr="00523CEF" w:rsidRDefault="00680317" w:rsidP="00680317">
      <w:pPr>
        <w:numPr>
          <w:ilvl w:val="0"/>
          <w:numId w:val="12"/>
        </w:numPr>
        <w:jc w:val="left"/>
      </w:pPr>
      <w:r w:rsidRPr="00523CEF">
        <w:t>Проектор</w:t>
      </w:r>
    </w:p>
    <w:p w:rsidR="00680317" w:rsidRPr="00523CEF" w:rsidRDefault="00680317" w:rsidP="00680317">
      <w:pPr>
        <w:numPr>
          <w:ilvl w:val="0"/>
          <w:numId w:val="12"/>
        </w:numPr>
        <w:jc w:val="left"/>
      </w:pPr>
      <w:r w:rsidRPr="00523CEF">
        <w:t>Принтер</w:t>
      </w:r>
    </w:p>
    <w:p w:rsidR="00680317" w:rsidRPr="00523CEF" w:rsidRDefault="00680317" w:rsidP="00680317">
      <w:pPr>
        <w:numPr>
          <w:ilvl w:val="0"/>
          <w:numId w:val="12"/>
        </w:numPr>
        <w:jc w:val="left"/>
      </w:pPr>
      <w:r w:rsidRPr="00523CEF">
        <w:t>Электронное пособие</w:t>
      </w:r>
    </w:p>
    <w:p w:rsidR="00680317" w:rsidRPr="00150D51" w:rsidRDefault="00680317" w:rsidP="00680317">
      <w:pPr>
        <w:ind w:left="360"/>
        <w:jc w:val="both"/>
        <w:rPr>
          <w:sz w:val="28"/>
          <w:szCs w:val="28"/>
        </w:rPr>
      </w:pPr>
      <w:r>
        <w:t>5.</w:t>
      </w:r>
      <w:r w:rsidRPr="00523CEF">
        <w:t xml:space="preserve">Лабораторное оборудование  </w:t>
      </w:r>
    </w:p>
    <w:p w:rsidR="00680317" w:rsidRDefault="00680317" w:rsidP="006803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0317" w:rsidRDefault="00680317" w:rsidP="00680317"/>
    <w:p w:rsidR="00680317" w:rsidRDefault="00680317" w:rsidP="00680317"/>
    <w:p w:rsidR="00680317" w:rsidRDefault="00680317" w:rsidP="00680317"/>
    <w:p w:rsidR="00680317" w:rsidRDefault="00680317" w:rsidP="00680317"/>
    <w:p w:rsidR="00680317" w:rsidRDefault="00680317" w:rsidP="00680317"/>
    <w:p w:rsidR="00680317" w:rsidRDefault="00680317" w:rsidP="00680317"/>
    <w:p w:rsidR="00680317" w:rsidRDefault="00680317" w:rsidP="00680317"/>
    <w:p w:rsidR="00680317" w:rsidRDefault="00680317" w:rsidP="00680317"/>
    <w:p w:rsidR="00680317" w:rsidRDefault="00680317" w:rsidP="00680317"/>
    <w:p w:rsidR="00680317" w:rsidRDefault="00680317" w:rsidP="00681FFD">
      <w:r>
        <w:lastRenderedPageBreak/>
        <w:t>ЛИСТ ВНЕСЕНИЯ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103"/>
        <w:gridCol w:w="3685"/>
        <w:gridCol w:w="3544"/>
      </w:tblGrid>
      <w:tr w:rsidR="00680317" w:rsidTr="00680317">
        <w:tc>
          <w:tcPr>
            <w:tcW w:w="2093" w:type="dxa"/>
          </w:tcPr>
          <w:p w:rsidR="00680317" w:rsidRDefault="00680317" w:rsidP="00DB0F16">
            <w:r>
              <w:t>Дата внесения изменений</w:t>
            </w:r>
          </w:p>
        </w:tc>
        <w:tc>
          <w:tcPr>
            <w:tcW w:w="5103" w:type="dxa"/>
          </w:tcPr>
          <w:p w:rsidR="00680317" w:rsidRDefault="00680317" w:rsidP="00DB0F16">
            <w:r>
              <w:t xml:space="preserve">Содержание </w:t>
            </w:r>
          </w:p>
        </w:tc>
        <w:tc>
          <w:tcPr>
            <w:tcW w:w="3685" w:type="dxa"/>
          </w:tcPr>
          <w:p w:rsidR="00680317" w:rsidRDefault="00680317" w:rsidP="00DB0F16">
            <w:r>
              <w:t>Причины</w:t>
            </w:r>
          </w:p>
        </w:tc>
        <w:tc>
          <w:tcPr>
            <w:tcW w:w="3544" w:type="dxa"/>
          </w:tcPr>
          <w:p w:rsidR="00680317" w:rsidRDefault="00680317" w:rsidP="00DB0F16">
            <w:r>
              <w:t xml:space="preserve">Согласование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зам</w:t>
            </w:r>
            <w:proofErr w:type="gramEnd"/>
            <w:r>
              <w:t>. директора по УВР</w:t>
            </w:r>
          </w:p>
        </w:tc>
      </w:tr>
      <w:tr w:rsidR="00680317" w:rsidTr="00680317">
        <w:tc>
          <w:tcPr>
            <w:tcW w:w="2093" w:type="dxa"/>
          </w:tcPr>
          <w:p w:rsidR="00680317" w:rsidRDefault="00680317" w:rsidP="00DB0F16"/>
          <w:p w:rsidR="00680317" w:rsidRDefault="00680317" w:rsidP="00DB0F16"/>
          <w:p w:rsidR="00680317" w:rsidRDefault="00680317" w:rsidP="00DB0F16"/>
          <w:p w:rsidR="00680317" w:rsidRDefault="00680317" w:rsidP="00DB0F16"/>
        </w:tc>
        <w:tc>
          <w:tcPr>
            <w:tcW w:w="5103" w:type="dxa"/>
          </w:tcPr>
          <w:p w:rsidR="00680317" w:rsidRDefault="00680317" w:rsidP="00DB0F16"/>
        </w:tc>
        <w:tc>
          <w:tcPr>
            <w:tcW w:w="3685" w:type="dxa"/>
          </w:tcPr>
          <w:p w:rsidR="00680317" w:rsidRDefault="00680317" w:rsidP="00DB0F16"/>
        </w:tc>
        <w:tc>
          <w:tcPr>
            <w:tcW w:w="3544" w:type="dxa"/>
          </w:tcPr>
          <w:p w:rsidR="00680317" w:rsidRDefault="00680317" w:rsidP="00DB0F16"/>
        </w:tc>
      </w:tr>
      <w:tr w:rsidR="00680317" w:rsidTr="00680317">
        <w:tc>
          <w:tcPr>
            <w:tcW w:w="2093" w:type="dxa"/>
          </w:tcPr>
          <w:p w:rsidR="00680317" w:rsidRDefault="00680317" w:rsidP="00DB0F16"/>
          <w:p w:rsidR="00680317" w:rsidRDefault="00680317" w:rsidP="00DB0F16"/>
          <w:p w:rsidR="00680317" w:rsidRDefault="00680317" w:rsidP="00DB0F16"/>
          <w:p w:rsidR="00680317" w:rsidRDefault="00680317" w:rsidP="00DB0F16"/>
        </w:tc>
        <w:tc>
          <w:tcPr>
            <w:tcW w:w="5103" w:type="dxa"/>
          </w:tcPr>
          <w:p w:rsidR="00680317" w:rsidRDefault="00680317" w:rsidP="00DB0F16"/>
        </w:tc>
        <w:tc>
          <w:tcPr>
            <w:tcW w:w="3685" w:type="dxa"/>
          </w:tcPr>
          <w:p w:rsidR="00680317" w:rsidRDefault="00680317" w:rsidP="00DB0F16"/>
        </w:tc>
        <w:tc>
          <w:tcPr>
            <w:tcW w:w="3544" w:type="dxa"/>
          </w:tcPr>
          <w:p w:rsidR="00680317" w:rsidRDefault="00680317" w:rsidP="00DB0F16"/>
        </w:tc>
      </w:tr>
      <w:tr w:rsidR="00680317" w:rsidTr="00680317">
        <w:tc>
          <w:tcPr>
            <w:tcW w:w="2093" w:type="dxa"/>
          </w:tcPr>
          <w:p w:rsidR="00680317" w:rsidRDefault="00680317" w:rsidP="00DB0F16"/>
          <w:p w:rsidR="00680317" w:rsidRDefault="00680317" w:rsidP="00DB0F16"/>
          <w:p w:rsidR="00680317" w:rsidRDefault="00680317" w:rsidP="00DB0F16"/>
          <w:p w:rsidR="00680317" w:rsidRDefault="00680317" w:rsidP="00DB0F16"/>
        </w:tc>
        <w:tc>
          <w:tcPr>
            <w:tcW w:w="5103" w:type="dxa"/>
          </w:tcPr>
          <w:p w:rsidR="00680317" w:rsidRDefault="00680317" w:rsidP="00DB0F16"/>
        </w:tc>
        <w:tc>
          <w:tcPr>
            <w:tcW w:w="3685" w:type="dxa"/>
          </w:tcPr>
          <w:p w:rsidR="00680317" w:rsidRDefault="00680317" w:rsidP="00DB0F16"/>
        </w:tc>
        <w:tc>
          <w:tcPr>
            <w:tcW w:w="3544" w:type="dxa"/>
          </w:tcPr>
          <w:p w:rsidR="00680317" w:rsidRDefault="00680317" w:rsidP="00DB0F16"/>
        </w:tc>
      </w:tr>
      <w:tr w:rsidR="00680317" w:rsidTr="00680317">
        <w:tc>
          <w:tcPr>
            <w:tcW w:w="2093" w:type="dxa"/>
          </w:tcPr>
          <w:p w:rsidR="00680317" w:rsidRDefault="00680317" w:rsidP="00DB0F16"/>
          <w:p w:rsidR="00680317" w:rsidRDefault="00680317" w:rsidP="00DB0F16"/>
          <w:p w:rsidR="00680317" w:rsidRDefault="00680317" w:rsidP="00DB0F16"/>
          <w:p w:rsidR="00680317" w:rsidRDefault="00680317" w:rsidP="00DB0F16"/>
        </w:tc>
        <w:tc>
          <w:tcPr>
            <w:tcW w:w="5103" w:type="dxa"/>
          </w:tcPr>
          <w:p w:rsidR="00680317" w:rsidRDefault="00680317" w:rsidP="00DB0F16"/>
        </w:tc>
        <w:tc>
          <w:tcPr>
            <w:tcW w:w="3685" w:type="dxa"/>
          </w:tcPr>
          <w:p w:rsidR="00680317" w:rsidRDefault="00680317" w:rsidP="00DB0F16"/>
        </w:tc>
        <w:tc>
          <w:tcPr>
            <w:tcW w:w="3544" w:type="dxa"/>
          </w:tcPr>
          <w:p w:rsidR="00680317" w:rsidRDefault="00680317" w:rsidP="00DB0F16"/>
        </w:tc>
      </w:tr>
      <w:tr w:rsidR="00680317" w:rsidTr="00680317">
        <w:tc>
          <w:tcPr>
            <w:tcW w:w="2093" w:type="dxa"/>
          </w:tcPr>
          <w:p w:rsidR="00680317" w:rsidRDefault="00680317" w:rsidP="00DB0F16"/>
          <w:p w:rsidR="00680317" w:rsidRDefault="00680317" w:rsidP="00DB0F16"/>
          <w:p w:rsidR="00680317" w:rsidRDefault="00680317" w:rsidP="00DB0F16"/>
          <w:p w:rsidR="00680317" w:rsidRDefault="00680317" w:rsidP="00DB0F16"/>
        </w:tc>
        <w:tc>
          <w:tcPr>
            <w:tcW w:w="5103" w:type="dxa"/>
          </w:tcPr>
          <w:p w:rsidR="00680317" w:rsidRDefault="00680317" w:rsidP="00DB0F16"/>
        </w:tc>
        <w:tc>
          <w:tcPr>
            <w:tcW w:w="3685" w:type="dxa"/>
          </w:tcPr>
          <w:p w:rsidR="00680317" w:rsidRDefault="00680317" w:rsidP="00DB0F16"/>
        </w:tc>
        <w:tc>
          <w:tcPr>
            <w:tcW w:w="3544" w:type="dxa"/>
          </w:tcPr>
          <w:p w:rsidR="00680317" w:rsidRDefault="00680317" w:rsidP="00DB0F16"/>
        </w:tc>
      </w:tr>
      <w:tr w:rsidR="00680317" w:rsidTr="00680317">
        <w:tc>
          <w:tcPr>
            <w:tcW w:w="2093" w:type="dxa"/>
          </w:tcPr>
          <w:p w:rsidR="00680317" w:rsidRDefault="00680317" w:rsidP="00DB0F16"/>
          <w:p w:rsidR="00680317" w:rsidRDefault="00680317" w:rsidP="00DB0F16"/>
          <w:p w:rsidR="00680317" w:rsidRDefault="00680317" w:rsidP="00DB0F16"/>
          <w:p w:rsidR="00680317" w:rsidRDefault="00680317" w:rsidP="00DB0F16"/>
          <w:p w:rsidR="00680317" w:rsidRDefault="00680317" w:rsidP="00DB0F16"/>
        </w:tc>
        <w:tc>
          <w:tcPr>
            <w:tcW w:w="5103" w:type="dxa"/>
          </w:tcPr>
          <w:p w:rsidR="00680317" w:rsidRDefault="00680317" w:rsidP="00DB0F16"/>
        </w:tc>
        <w:tc>
          <w:tcPr>
            <w:tcW w:w="3685" w:type="dxa"/>
          </w:tcPr>
          <w:p w:rsidR="00680317" w:rsidRDefault="00680317" w:rsidP="00DB0F16"/>
        </w:tc>
        <w:tc>
          <w:tcPr>
            <w:tcW w:w="3544" w:type="dxa"/>
          </w:tcPr>
          <w:p w:rsidR="00680317" w:rsidRDefault="00680317" w:rsidP="00DB0F16"/>
        </w:tc>
      </w:tr>
      <w:tr w:rsidR="00680317" w:rsidTr="00680317">
        <w:tc>
          <w:tcPr>
            <w:tcW w:w="2093" w:type="dxa"/>
          </w:tcPr>
          <w:p w:rsidR="00680317" w:rsidRDefault="00680317" w:rsidP="00DB0F16"/>
          <w:p w:rsidR="00680317" w:rsidRDefault="00680317" w:rsidP="00DB0F16"/>
          <w:p w:rsidR="00680317" w:rsidRDefault="00680317" w:rsidP="00DB0F16"/>
        </w:tc>
        <w:tc>
          <w:tcPr>
            <w:tcW w:w="5103" w:type="dxa"/>
          </w:tcPr>
          <w:p w:rsidR="00680317" w:rsidRDefault="00680317" w:rsidP="00DB0F16"/>
        </w:tc>
        <w:tc>
          <w:tcPr>
            <w:tcW w:w="3685" w:type="dxa"/>
          </w:tcPr>
          <w:p w:rsidR="00680317" w:rsidRDefault="00680317" w:rsidP="00DB0F16"/>
        </w:tc>
        <w:tc>
          <w:tcPr>
            <w:tcW w:w="3544" w:type="dxa"/>
          </w:tcPr>
          <w:p w:rsidR="00680317" w:rsidRDefault="00680317" w:rsidP="00DB0F16"/>
        </w:tc>
      </w:tr>
    </w:tbl>
    <w:p w:rsidR="00680317" w:rsidRDefault="00680317" w:rsidP="00681FFD">
      <w:pPr>
        <w:jc w:val="both"/>
      </w:pPr>
    </w:p>
    <w:sectPr w:rsidR="00680317" w:rsidSect="008E3D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9A1AD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CC93CC5"/>
    <w:multiLevelType w:val="hybridMultilevel"/>
    <w:tmpl w:val="5C46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F0660"/>
    <w:multiLevelType w:val="hybridMultilevel"/>
    <w:tmpl w:val="CC6001EC"/>
    <w:lvl w:ilvl="0" w:tplc="2C90F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7FDA"/>
    <w:rsid w:val="00003B41"/>
    <w:rsid w:val="0008152C"/>
    <w:rsid w:val="0010533B"/>
    <w:rsid w:val="00170C72"/>
    <w:rsid w:val="001B0596"/>
    <w:rsid w:val="001E7FDA"/>
    <w:rsid w:val="002B6644"/>
    <w:rsid w:val="002D498F"/>
    <w:rsid w:val="002F4123"/>
    <w:rsid w:val="003B76E7"/>
    <w:rsid w:val="0043732D"/>
    <w:rsid w:val="004A4A6A"/>
    <w:rsid w:val="004B4FD6"/>
    <w:rsid w:val="004C5E71"/>
    <w:rsid w:val="005520E9"/>
    <w:rsid w:val="00577E8C"/>
    <w:rsid w:val="00680317"/>
    <w:rsid w:val="00681FFD"/>
    <w:rsid w:val="00711854"/>
    <w:rsid w:val="00714468"/>
    <w:rsid w:val="00775D49"/>
    <w:rsid w:val="007E3306"/>
    <w:rsid w:val="00851C73"/>
    <w:rsid w:val="00861AA9"/>
    <w:rsid w:val="008E3DC9"/>
    <w:rsid w:val="00944CC9"/>
    <w:rsid w:val="0096784B"/>
    <w:rsid w:val="009A42C2"/>
    <w:rsid w:val="009D6E85"/>
    <w:rsid w:val="009F0B05"/>
    <w:rsid w:val="009F3E7A"/>
    <w:rsid w:val="00AD5E99"/>
    <w:rsid w:val="00B82CBD"/>
    <w:rsid w:val="00BE47A6"/>
    <w:rsid w:val="00CE159E"/>
    <w:rsid w:val="00CE54E4"/>
    <w:rsid w:val="00CF2FBC"/>
    <w:rsid w:val="00D922CF"/>
    <w:rsid w:val="00D93CEE"/>
    <w:rsid w:val="00DA3947"/>
    <w:rsid w:val="00DC0775"/>
    <w:rsid w:val="00E6383F"/>
    <w:rsid w:val="00E84645"/>
    <w:rsid w:val="00E85FB8"/>
    <w:rsid w:val="00EF1B9A"/>
    <w:rsid w:val="00F25947"/>
    <w:rsid w:val="00F40841"/>
    <w:rsid w:val="00F827AF"/>
    <w:rsid w:val="00FE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D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A4A6A"/>
    <w:pPr>
      <w:widowControl w:val="0"/>
      <w:autoSpaceDE w:val="0"/>
      <w:autoSpaceDN w:val="0"/>
      <w:adjustRightInd w:val="0"/>
      <w:spacing w:line="322" w:lineRule="exact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4A4A6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A4A6A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A4A6A"/>
    <w:pPr>
      <w:widowControl w:val="0"/>
      <w:autoSpaceDE w:val="0"/>
      <w:autoSpaceDN w:val="0"/>
      <w:adjustRightInd w:val="0"/>
      <w:spacing w:line="360" w:lineRule="exact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4A4A6A"/>
    <w:pPr>
      <w:widowControl w:val="0"/>
      <w:autoSpaceDE w:val="0"/>
      <w:autoSpaceDN w:val="0"/>
      <w:adjustRightInd w:val="0"/>
      <w:spacing w:line="331" w:lineRule="exact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4A4A6A"/>
    <w:pPr>
      <w:widowControl w:val="0"/>
      <w:autoSpaceDE w:val="0"/>
      <w:autoSpaceDN w:val="0"/>
      <w:adjustRightInd w:val="0"/>
      <w:spacing w:line="326" w:lineRule="exact"/>
      <w:ind w:firstLine="533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4A4A6A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eastAsiaTheme="minorEastAsia" w:cs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A4A6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4A4A6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8">
    <w:name w:val="Style8"/>
    <w:basedOn w:val="a"/>
    <w:uiPriority w:val="99"/>
    <w:rsid w:val="004A4A6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4A4A6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0">
    <w:name w:val="Style10"/>
    <w:basedOn w:val="a"/>
    <w:uiPriority w:val="99"/>
    <w:rsid w:val="004A4A6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1">
    <w:name w:val="Style11"/>
    <w:basedOn w:val="a"/>
    <w:uiPriority w:val="99"/>
    <w:rsid w:val="004A4A6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4A4A6A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4A4A6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4">
    <w:name w:val="Style14"/>
    <w:basedOn w:val="a"/>
    <w:uiPriority w:val="99"/>
    <w:rsid w:val="004A4A6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5">
    <w:name w:val="Style15"/>
    <w:basedOn w:val="a"/>
    <w:uiPriority w:val="99"/>
    <w:rsid w:val="004A4A6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6">
    <w:name w:val="Style16"/>
    <w:basedOn w:val="a"/>
    <w:uiPriority w:val="99"/>
    <w:rsid w:val="004A4A6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7">
    <w:name w:val="Style17"/>
    <w:basedOn w:val="a"/>
    <w:uiPriority w:val="99"/>
    <w:rsid w:val="004A4A6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8">
    <w:name w:val="Style18"/>
    <w:basedOn w:val="a"/>
    <w:uiPriority w:val="99"/>
    <w:rsid w:val="004A4A6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9">
    <w:name w:val="Style19"/>
    <w:basedOn w:val="a"/>
    <w:uiPriority w:val="99"/>
    <w:rsid w:val="004A4A6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20">
    <w:name w:val="Style20"/>
    <w:basedOn w:val="a"/>
    <w:uiPriority w:val="99"/>
    <w:rsid w:val="004A4A6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21">
    <w:name w:val="Style21"/>
    <w:basedOn w:val="a"/>
    <w:uiPriority w:val="99"/>
    <w:rsid w:val="004A4A6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4A4A6A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4A4A6A"/>
    <w:rPr>
      <w:rFonts w:ascii="Candara" w:hAnsi="Candara" w:cs="Candara"/>
      <w:i/>
      <w:iCs/>
      <w:spacing w:val="-40"/>
      <w:sz w:val="38"/>
      <w:szCs w:val="38"/>
    </w:rPr>
  </w:style>
  <w:style w:type="character" w:customStyle="1" w:styleId="FontStyle25">
    <w:name w:val="Font Style25"/>
    <w:basedOn w:val="a0"/>
    <w:uiPriority w:val="99"/>
    <w:rsid w:val="004A4A6A"/>
    <w:rPr>
      <w:rFonts w:ascii="Times New Roman" w:hAnsi="Times New Roman" w:cs="Times New Roman"/>
      <w:i/>
      <w:iCs/>
      <w:spacing w:val="-10"/>
      <w:sz w:val="32"/>
      <w:szCs w:val="32"/>
    </w:rPr>
  </w:style>
  <w:style w:type="character" w:customStyle="1" w:styleId="FontStyle26">
    <w:name w:val="Font Style26"/>
    <w:basedOn w:val="a0"/>
    <w:uiPriority w:val="99"/>
    <w:rsid w:val="004A4A6A"/>
    <w:rPr>
      <w:rFonts w:ascii="Times New Roman" w:hAnsi="Times New Roman" w:cs="Times New Roman"/>
      <w:i/>
      <w:iCs/>
      <w:spacing w:val="20"/>
      <w:sz w:val="34"/>
      <w:szCs w:val="34"/>
    </w:rPr>
  </w:style>
  <w:style w:type="character" w:customStyle="1" w:styleId="FontStyle27">
    <w:name w:val="Font Style27"/>
    <w:basedOn w:val="a0"/>
    <w:uiPriority w:val="99"/>
    <w:rsid w:val="004A4A6A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4A4A6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4A4A6A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FontStyle30">
    <w:name w:val="Font Style30"/>
    <w:basedOn w:val="a0"/>
    <w:uiPriority w:val="99"/>
    <w:rsid w:val="004A4A6A"/>
    <w:rPr>
      <w:rFonts w:ascii="Times New Roman" w:hAnsi="Times New Roman" w:cs="Times New Roman"/>
      <w:b/>
      <w:bCs/>
      <w:i/>
      <w:iCs/>
      <w:spacing w:val="60"/>
      <w:sz w:val="34"/>
      <w:szCs w:val="34"/>
    </w:rPr>
  </w:style>
  <w:style w:type="character" w:customStyle="1" w:styleId="FontStyle31">
    <w:name w:val="Font Style31"/>
    <w:basedOn w:val="a0"/>
    <w:uiPriority w:val="99"/>
    <w:rsid w:val="004A4A6A"/>
    <w:rPr>
      <w:rFonts w:ascii="David" w:cs="David"/>
      <w:sz w:val="52"/>
      <w:szCs w:val="52"/>
    </w:rPr>
  </w:style>
  <w:style w:type="character" w:customStyle="1" w:styleId="FontStyle32">
    <w:name w:val="Font Style32"/>
    <w:basedOn w:val="a0"/>
    <w:uiPriority w:val="99"/>
    <w:rsid w:val="004A4A6A"/>
    <w:rPr>
      <w:rFonts w:ascii="Times New Roman" w:hAnsi="Times New Roman" w:cs="Times New Roman"/>
      <w:i/>
      <w:iCs/>
      <w:spacing w:val="20"/>
      <w:sz w:val="38"/>
      <w:szCs w:val="38"/>
    </w:rPr>
  </w:style>
  <w:style w:type="character" w:customStyle="1" w:styleId="FontStyle33">
    <w:name w:val="Font Style33"/>
    <w:basedOn w:val="a0"/>
    <w:uiPriority w:val="99"/>
    <w:rsid w:val="004A4A6A"/>
    <w:rPr>
      <w:rFonts w:ascii="Times New Roman" w:hAnsi="Times New Roman" w:cs="Times New Roman"/>
      <w:b/>
      <w:bCs/>
      <w:i/>
      <w:iCs/>
      <w:spacing w:val="10"/>
      <w:sz w:val="32"/>
      <w:szCs w:val="32"/>
    </w:rPr>
  </w:style>
  <w:style w:type="character" w:customStyle="1" w:styleId="FontStyle34">
    <w:name w:val="Font Style34"/>
    <w:basedOn w:val="a0"/>
    <w:uiPriority w:val="99"/>
    <w:rsid w:val="004A4A6A"/>
    <w:rPr>
      <w:rFonts w:ascii="Corbel" w:hAnsi="Corbel" w:cs="Corbel"/>
      <w:i/>
      <w:iCs/>
      <w:spacing w:val="-20"/>
      <w:sz w:val="42"/>
      <w:szCs w:val="42"/>
    </w:rPr>
  </w:style>
  <w:style w:type="character" w:customStyle="1" w:styleId="FontStyle35">
    <w:name w:val="Font Style35"/>
    <w:basedOn w:val="a0"/>
    <w:uiPriority w:val="99"/>
    <w:rsid w:val="004A4A6A"/>
    <w:rPr>
      <w:rFonts w:ascii="Times New Roman" w:hAnsi="Times New Roman" w:cs="Times New Roman"/>
      <w:i/>
      <w:iCs/>
      <w:spacing w:val="20"/>
      <w:sz w:val="40"/>
      <w:szCs w:val="40"/>
    </w:rPr>
  </w:style>
  <w:style w:type="character" w:customStyle="1" w:styleId="FontStyle36">
    <w:name w:val="Font Style36"/>
    <w:basedOn w:val="a0"/>
    <w:uiPriority w:val="99"/>
    <w:rsid w:val="004A4A6A"/>
    <w:rPr>
      <w:rFonts w:ascii="Times New Roman" w:hAnsi="Times New Roman" w:cs="Times New Roman"/>
      <w:b/>
      <w:bCs/>
      <w:w w:val="40"/>
      <w:sz w:val="12"/>
      <w:szCs w:val="12"/>
    </w:rPr>
  </w:style>
  <w:style w:type="character" w:customStyle="1" w:styleId="FontStyle37">
    <w:name w:val="Font Style37"/>
    <w:basedOn w:val="a0"/>
    <w:uiPriority w:val="99"/>
    <w:rsid w:val="004A4A6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8">
    <w:name w:val="Font Style38"/>
    <w:basedOn w:val="a0"/>
    <w:uiPriority w:val="99"/>
    <w:rsid w:val="004A4A6A"/>
    <w:rPr>
      <w:rFonts w:ascii="Times New Roman" w:hAnsi="Times New Roman" w:cs="Times New Roman"/>
      <w:b/>
      <w:bCs/>
      <w:i/>
      <w:iCs/>
      <w:spacing w:val="10"/>
      <w:sz w:val="30"/>
      <w:szCs w:val="30"/>
    </w:rPr>
  </w:style>
  <w:style w:type="character" w:customStyle="1" w:styleId="FontStyle39">
    <w:name w:val="Font Style39"/>
    <w:basedOn w:val="a0"/>
    <w:uiPriority w:val="99"/>
    <w:rsid w:val="004A4A6A"/>
    <w:rPr>
      <w:rFonts w:ascii="Times New Roman" w:hAnsi="Times New Roman" w:cs="Times New Roman"/>
      <w:i/>
      <w:iCs/>
      <w:spacing w:val="40"/>
      <w:sz w:val="30"/>
      <w:szCs w:val="30"/>
    </w:rPr>
  </w:style>
  <w:style w:type="character" w:customStyle="1" w:styleId="FontStyle40">
    <w:name w:val="Font Style40"/>
    <w:basedOn w:val="a0"/>
    <w:uiPriority w:val="99"/>
    <w:rsid w:val="004A4A6A"/>
    <w:rPr>
      <w:rFonts w:ascii="Microsoft Sans Serif" w:hAnsi="Microsoft Sans Serif" w:cs="Microsoft Sans Serif"/>
      <w:sz w:val="16"/>
      <w:szCs w:val="16"/>
    </w:rPr>
  </w:style>
  <w:style w:type="character" w:customStyle="1" w:styleId="FontStyle41">
    <w:name w:val="Font Style41"/>
    <w:basedOn w:val="a0"/>
    <w:uiPriority w:val="99"/>
    <w:rsid w:val="004A4A6A"/>
    <w:rPr>
      <w:rFonts w:ascii="Bookman Old Style" w:hAnsi="Bookman Old Style" w:cs="Bookman Old Style"/>
      <w:b/>
      <w:bCs/>
      <w:sz w:val="10"/>
      <w:szCs w:val="10"/>
    </w:rPr>
  </w:style>
  <w:style w:type="character" w:styleId="a3">
    <w:name w:val="Hyperlink"/>
    <w:basedOn w:val="a0"/>
    <w:uiPriority w:val="99"/>
    <w:rsid w:val="004A4A6A"/>
    <w:rPr>
      <w:color w:val="0066CC"/>
      <w:u w:val="single"/>
    </w:rPr>
  </w:style>
  <w:style w:type="table" w:styleId="a4">
    <w:name w:val="Table Grid"/>
    <w:basedOn w:val="a1"/>
    <w:uiPriority w:val="59"/>
    <w:rsid w:val="002B6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2B664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2B6644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18">
    <w:name w:val="Font Style18"/>
    <w:basedOn w:val="a0"/>
    <w:uiPriority w:val="99"/>
    <w:rsid w:val="002B6644"/>
    <w:rPr>
      <w:rFonts w:ascii="Times New Roman" w:hAnsi="Times New Roman" w:cs="Times New Roman"/>
      <w:b/>
      <w:bCs/>
      <w:i/>
      <w:iCs/>
      <w:spacing w:val="-10"/>
      <w:sz w:val="36"/>
      <w:szCs w:val="36"/>
    </w:rPr>
  </w:style>
  <w:style w:type="character" w:customStyle="1" w:styleId="FontStyle19">
    <w:name w:val="Font Style19"/>
    <w:basedOn w:val="a0"/>
    <w:uiPriority w:val="99"/>
    <w:rsid w:val="002B6644"/>
    <w:rPr>
      <w:rFonts w:ascii="Franklin Gothic Book" w:hAnsi="Franklin Gothic Book" w:cs="Franklin Gothic Book"/>
      <w:b/>
      <w:bCs/>
      <w:i/>
      <w:iCs/>
      <w:spacing w:val="-40"/>
      <w:sz w:val="36"/>
      <w:szCs w:val="36"/>
    </w:rPr>
  </w:style>
  <w:style w:type="character" w:customStyle="1" w:styleId="FontStyle20">
    <w:name w:val="Font Style20"/>
    <w:basedOn w:val="a0"/>
    <w:uiPriority w:val="99"/>
    <w:rsid w:val="002B6644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character" w:customStyle="1" w:styleId="FontStyle21">
    <w:name w:val="Font Style21"/>
    <w:basedOn w:val="a0"/>
    <w:uiPriority w:val="99"/>
    <w:rsid w:val="002B6644"/>
    <w:rPr>
      <w:rFonts w:ascii="Times New Roman" w:hAnsi="Times New Roman" w:cs="Times New Roman"/>
      <w:b/>
      <w:bCs/>
      <w:spacing w:val="-30"/>
      <w:sz w:val="48"/>
      <w:szCs w:val="48"/>
    </w:rPr>
  </w:style>
  <w:style w:type="character" w:customStyle="1" w:styleId="FontStyle22">
    <w:name w:val="Font Style22"/>
    <w:basedOn w:val="a0"/>
    <w:uiPriority w:val="99"/>
    <w:rsid w:val="002B6644"/>
    <w:rPr>
      <w:rFonts w:ascii="Times New Roman" w:hAnsi="Times New Roman" w:cs="Times New Roman"/>
      <w:i/>
      <w:iCs/>
      <w:spacing w:val="30"/>
      <w:sz w:val="36"/>
      <w:szCs w:val="36"/>
    </w:rPr>
  </w:style>
  <w:style w:type="character" w:customStyle="1" w:styleId="FontStyle13">
    <w:name w:val="Font Style13"/>
    <w:basedOn w:val="a0"/>
    <w:uiPriority w:val="99"/>
    <w:rsid w:val="00F2594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F25947"/>
    <w:rPr>
      <w:rFonts w:ascii="Times New Roman" w:hAnsi="Times New Roman" w:cs="Times New Roman"/>
      <w:i/>
      <w:iCs/>
      <w:spacing w:val="30"/>
      <w:sz w:val="46"/>
      <w:szCs w:val="46"/>
    </w:rPr>
  </w:style>
  <w:style w:type="character" w:customStyle="1" w:styleId="FontStyle15">
    <w:name w:val="Font Style15"/>
    <w:basedOn w:val="a0"/>
    <w:uiPriority w:val="99"/>
    <w:rsid w:val="00F25947"/>
    <w:rPr>
      <w:rFonts w:ascii="Times New Roman" w:hAnsi="Times New Roman" w:cs="Times New Roman"/>
      <w:b/>
      <w:bCs/>
      <w:sz w:val="8"/>
      <w:szCs w:val="8"/>
    </w:rPr>
  </w:style>
  <w:style w:type="paragraph" w:styleId="a5">
    <w:name w:val="Balloon Text"/>
    <w:basedOn w:val="a"/>
    <w:link w:val="a6"/>
    <w:uiPriority w:val="99"/>
    <w:semiHidden/>
    <w:unhideWhenUsed/>
    <w:rsid w:val="004C5E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E71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2D498F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F53CF-D9E7-41C3-B652-AC8DF55F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18</Pages>
  <Words>4290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19</cp:revision>
  <dcterms:created xsi:type="dcterms:W3CDTF">2015-12-17T10:57:00Z</dcterms:created>
  <dcterms:modified xsi:type="dcterms:W3CDTF">2016-10-04T13:08:00Z</dcterms:modified>
</cp:coreProperties>
</file>